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0A955B" w14:textId="77777777" w:rsidR="00A613CE" w:rsidRPr="00784103" w:rsidRDefault="00EF3CA7" w:rsidP="00EF3CA7">
      <w:pPr>
        <w:spacing w:after="120"/>
        <w:jc w:val="center"/>
        <w:rPr>
          <w:rFonts w:ascii="Times New Roman" w:hAnsi="Times New Roman" w:cs="Times New Roman"/>
          <w:sz w:val="20"/>
          <w:szCs w:val="20"/>
          <w:lang w:val="en-GB"/>
        </w:rPr>
      </w:pPr>
      <w:r w:rsidRPr="00784103">
        <w:rPr>
          <w:rFonts w:ascii="Times New Roman" w:hAnsi="Times New Roman" w:cs="Times New Roman"/>
          <w:sz w:val="20"/>
          <w:szCs w:val="20"/>
          <w:lang w:val="en-GB"/>
        </w:rPr>
        <w:t>The 40</w:t>
      </w:r>
      <w:r w:rsidRPr="00784103">
        <w:rPr>
          <w:rFonts w:ascii="Times New Roman" w:hAnsi="Times New Roman" w:cs="Times New Roman"/>
          <w:sz w:val="20"/>
          <w:szCs w:val="20"/>
          <w:vertAlign w:val="superscript"/>
          <w:lang w:val="en-GB"/>
        </w:rPr>
        <w:t>th</w:t>
      </w:r>
      <w:r w:rsidRPr="00784103">
        <w:rPr>
          <w:rFonts w:ascii="Times New Roman" w:hAnsi="Times New Roman" w:cs="Times New Roman"/>
          <w:sz w:val="20"/>
          <w:szCs w:val="20"/>
          <w:lang w:val="en-GB"/>
        </w:rPr>
        <w:t xml:space="preserve"> Anniversary of KNOU</w:t>
      </w:r>
    </w:p>
    <w:p w14:paraId="4110B487" w14:textId="77777777" w:rsidR="00EF3CA7" w:rsidRPr="00784103" w:rsidRDefault="00EF3CA7" w:rsidP="00EF3CA7">
      <w:pPr>
        <w:spacing w:after="120"/>
        <w:jc w:val="center"/>
        <w:rPr>
          <w:rFonts w:ascii="Times New Roman" w:hAnsi="Times New Roman" w:cs="Times New Roman"/>
          <w:lang w:val="en-GB"/>
        </w:rPr>
      </w:pPr>
      <w:r w:rsidRPr="00784103">
        <w:rPr>
          <w:rFonts w:ascii="Times New Roman" w:hAnsi="Times New Roman" w:cs="Times New Roman"/>
          <w:lang w:val="en-GB"/>
        </w:rPr>
        <w:t>The Future of ODL for ‘Knowledge Network Society’</w:t>
      </w:r>
    </w:p>
    <w:p w14:paraId="38EA6B2C" w14:textId="44FFAE43" w:rsidR="00EF3CA7" w:rsidRPr="00784103" w:rsidRDefault="00C777C3" w:rsidP="00EF3CA7">
      <w:pPr>
        <w:spacing w:after="120"/>
        <w:jc w:val="center"/>
        <w:rPr>
          <w:rFonts w:ascii="Times New Roman" w:hAnsi="Times New Roman" w:cs="Times New Roman"/>
          <w:b/>
          <w:lang w:val="en-GB"/>
        </w:rPr>
      </w:pPr>
      <w:r>
        <w:rPr>
          <w:rFonts w:ascii="Times New Roman" w:hAnsi="Times New Roman" w:cs="Times New Roman"/>
          <w:b/>
          <w:lang w:val="en-GB"/>
        </w:rPr>
        <w:t>What role for Open U</w:t>
      </w:r>
      <w:r w:rsidR="00EF3CA7" w:rsidRPr="00784103">
        <w:rPr>
          <w:rFonts w:ascii="Times New Roman" w:hAnsi="Times New Roman" w:cs="Times New Roman"/>
          <w:b/>
          <w:lang w:val="en-GB"/>
        </w:rPr>
        <w:t>nive</w:t>
      </w:r>
      <w:r>
        <w:rPr>
          <w:rFonts w:ascii="Times New Roman" w:hAnsi="Times New Roman" w:cs="Times New Roman"/>
          <w:b/>
          <w:lang w:val="en-GB"/>
        </w:rPr>
        <w:t>rsities when eLearning becomes u</w:t>
      </w:r>
      <w:r w:rsidR="00EF3CA7" w:rsidRPr="00784103">
        <w:rPr>
          <w:rFonts w:ascii="Times New Roman" w:hAnsi="Times New Roman" w:cs="Times New Roman"/>
          <w:b/>
          <w:lang w:val="en-GB"/>
        </w:rPr>
        <w:t>niversal?</w:t>
      </w:r>
    </w:p>
    <w:p w14:paraId="141E3F71" w14:textId="1B3B0EFE" w:rsidR="00EF3CA7" w:rsidRPr="00784103" w:rsidRDefault="00EF3CA7" w:rsidP="00EF3CA7">
      <w:pPr>
        <w:spacing w:after="120"/>
        <w:jc w:val="center"/>
        <w:rPr>
          <w:rFonts w:ascii="Times New Roman" w:hAnsi="Times New Roman" w:cs="Times New Roman"/>
          <w:lang w:val="en-GB"/>
        </w:rPr>
      </w:pPr>
      <w:r w:rsidRPr="00784103">
        <w:rPr>
          <w:rFonts w:ascii="Times New Roman" w:hAnsi="Times New Roman" w:cs="Times New Roman"/>
          <w:lang w:val="en-GB"/>
        </w:rPr>
        <w:t>Sir John Daniel</w:t>
      </w:r>
      <w:r w:rsidR="00E52243">
        <w:rPr>
          <w:rFonts w:ascii="Times New Roman" w:hAnsi="Times New Roman" w:cs="Times New Roman"/>
          <w:lang w:val="en-GB"/>
        </w:rPr>
        <w:br/>
        <w:t xml:space="preserve">KNOU Fellow 2012 </w:t>
      </w:r>
      <w:r w:rsidRPr="00784103">
        <w:rPr>
          <w:rFonts w:ascii="Times New Roman" w:hAnsi="Times New Roman" w:cs="Times New Roman"/>
          <w:lang w:val="en-GB"/>
        </w:rPr>
        <w:br/>
        <w:t>Education Master: DeTao Masters Academy</w:t>
      </w:r>
    </w:p>
    <w:p w14:paraId="43BAD7E0" w14:textId="71F88FA7" w:rsidR="00E52243" w:rsidRPr="00E52243" w:rsidRDefault="00E52243" w:rsidP="00E52243">
      <w:pPr>
        <w:spacing w:after="120"/>
        <w:jc w:val="center"/>
        <w:rPr>
          <w:rFonts w:ascii="Times New Roman" w:hAnsi="Times New Roman" w:cs="Times New Roman"/>
          <w:u w:val="single"/>
          <w:lang w:val="en-GB"/>
        </w:rPr>
      </w:pPr>
      <w:r>
        <w:rPr>
          <w:rFonts w:ascii="Times New Roman" w:hAnsi="Times New Roman" w:cs="Times New Roman"/>
          <w:u w:val="single"/>
          <w:lang w:val="en-GB"/>
        </w:rPr>
        <w:t>Summary</w:t>
      </w:r>
    </w:p>
    <w:p w14:paraId="3EC4B03B" w14:textId="131B9476" w:rsidR="004777EE" w:rsidRPr="00784103" w:rsidRDefault="004777EE" w:rsidP="004777EE">
      <w:pPr>
        <w:spacing w:after="120"/>
        <w:rPr>
          <w:rFonts w:ascii="Times New Roman" w:hAnsi="Times New Roman" w:cs="Times New Roman"/>
          <w:lang w:val="en-GB"/>
        </w:rPr>
      </w:pPr>
      <w:r w:rsidRPr="00784103">
        <w:rPr>
          <w:rFonts w:ascii="Times New Roman" w:hAnsi="Times New Roman" w:cs="Times New Roman"/>
          <w:lang w:val="en-GB"/>
        </w:rPr>
        <w:t xml:space="preserve">Four decades ago the creation of open universities, first in </w:t>
      </w:r>
      <w:r w:rsidR="00E62C18" w:rsidRPr="00784103">
        <w:rPr>
          <w:rFonts w:ascii="Times New Roman" w:hAnsi="Times New Roman" w:cs="Times New Roman"/>
          <w:lang w:val="en-GB"/>
        </w:rPr>
        <w:t>the UK and later in Korea and</w:t>
      </w:r>
      <w:r w:rsidRPr="00784103">
        <w:rPr>
          <w:rFonts w:ascii="Times New Roman" w:hAnsi="Times New Roman" w:cs="Times New Roman"/>
          <w:lang w:val="en-GB"/>
        </w:rPr>
        <w:t xml:space="preserve"> other countries, changed the paradigm of higher education. The term open distance learning (ODL) emerged to describe programmes that offered distance learning and/or opened up access to education in various ways. Although initially met with scepticism, </w:t>
      </w:r>
      <w:r w:rsidR="00FB4488" w:rsidRPr="00784103">
        <w:rPr>
          <w:rFonts w:ascii="Times New Roman" w:hAnsi="Times New Roman" w:cs="Times New Roman"/>
          <w:lang w:val="en-GB"/>
        </w:rPr>
        <w:t xml:space="preserve">the larger </w:t>
      </w:r>
      <w:r w:rsidRPr="00784103">
        <w:rPr>
          <w:rFonts w:ascii="Times New Roman" w:hAnsi="Times New Roman" w:cs="Times New Roman"/>
          <w:lang w:val="en-GB"/>
        </w:rPr>
        <w:t>open universities</w:t>
      </w:r>
      <w:r w:rsidR="00FB4488" w:rsidRPr="00784103">
        <w:rPr>
          <w:rFonts w:ascii="Times New Roman" w:hAnsi="Times New Roman" w:cs="Times New Roman"/>
          <w:lang w:val="en-GB"/>
        </w:rPr>
        <w:t xml:space="preserve"> (mega-universities) now account for the highest student enrolments in many countries</w:t>
      </w:r>
      <w:r w:rsidR="00AD7DC9" w:rsidRPr="00784103">
        <w:rPr>
          <w:rFonts w:ascii="Times New Roman" w:hAnsi="Times New Roman" w:cs="Times New Roman"/>
          <w:lang w:val="en-GB"/>
        </w:rPr>
        <w:t xml:space="preserve"> and are significant national institutions</w:t>
      </w:r>
      <w:r w:rsidR="00FB4488" w:rsidRPr="00784103">
        <w:rPr>
          <w:rFonts w:ascii="Times New Roman" w:hAnsi="Times New Roman" w:cs="Times New Roman"/>
          <w:lang w:val="en-GB"/>
        </w:rPr>
        <w:t>. S</w:t>
      </w:r>
      <w:r w:rsidRPr="00784103">
        <w:rPr>
          <w:rFonts w:ascii="Times New Roman" w:hAnsi="Times New Roman" w:cs="Times New Roman"/>
          <w:lang w:val="en-GB"/>
        </w:rPr>
        <w:t>ome</w:t>
      </w:r>
      <w:r w:rsidR="00FB4488" w:rsidRPr="00784103">
        <w:rPr>
          <w:rFonts w:ascii="Times New Roman" w:hAnsi="Times New Roman" w:cs="Times New Roman"/>
          <w:lang w:val="en-GB"/>
        </w:rPr>
        <w:t xml:space="preserve"> also</w:t>
      </w:r>
      <w:r w:rsidRPr="00784103">
        <w:rPr>
          <w:rFonts w:ascii="Times New Roman" w:hAnsi="Times New Roman" w:cs="Times New Roman"/>
          <w:lang w:val="en-GB"/>
        </w:rPr>
        <w:t xml:space="preserve"> score highly in external quality assessments. </w:t>
      </w:r>
    </w:p>
    <w:p w14:paraId="1513DD43" w14:textId="7143F2A0" w:rsidR="004777EE" w:rsidRPr="00784103" w:rsidRDefault="00E62C18" w:rsidP="004777EE">
      <w:pPr>
        <w:spacing w:after="120"/>
        <w:rPr>
          <w:rFonts w:ascii="Times New Roman" w:hAnsi="Times New Roman" w:cs="Times New Roman"/>
          <w:lang w:val="en-GB"/>
        </w:rPr>
      </w:pPr>
      <w:r w:rsidRPr="00784103">
        <w:rPr>
          <w:rFonts w:ascii="Times New Roman" w:hAnsi="Times New Roman" w:cs="Times New Roman"/>
          <w:lang w:val="en-GB"/>
        </w:rPr>
        <w:t>Observing</w:t>
      </w:r>
      <w:r w:rsidR="00FB4488" w:rsidRPr="00784103">
        <w:rPr>
          <w:rFonts w:ascii="Times New Roman" w:hAnsi="Times New Roman" w:cs="Times New Roman"/>
          <w:lang w:val="en-GB"/>
        </w:rPr>
        <w:t xml:space="preserve"> the success of ODL</w:t>
      </w:r>
      <w:r w:rsidRPr="00784103">
        <w:rPr>
          <w:rFonts w:ascii="Times New Roman" w:hAnsi="Times New Roman" w:cs="Times New Roman"/>
          <w:lang w:val="en-GB"/>
        </w:rPr>
        <w:t>,</w:t>
      </w:r>
      <w:r w:rsidR="00FB4488" w:rsidRPr="00784103">
        <w:rPr>
          <w:rFonts w:ascii="Times New Roman" w:hAnsi="Times New Roman" w:cs="Times New Roman"/>
          <w:lang w:val="en-GB"/>
        </w:rPr>
        <w:t xml:space="preserve"> c</w:t>
      </w:r>
      <w:r w:rsidR="004777EE" w:rsidRPr="00784103">
        <w:rPr>
          <w:rFonts w:ascii="Times New Roman" w:hAnsi="Times New Roman" w:cs="Times New Roman"/>
          <w:lang w:val="en-GB"/>
        </w:rPr>
        <w:t xml:space="preserve">ampus </w:t>
      </w:r>
      <w:r w:rsidR="00FB4488" w:rsidRPr="00784103">
        <w:rPr>
          <w:rFonts w:ascii="Times New Roman" w:hAnsi="Times New Roman" w:cs="Times New Roman"/>
          <w:lang w:val="en-GB"/>
        </w:rPr>
        <w:t>universities are</w:t>
      </w:r>
      <w:r w:rsidR="001D6C15" w:rsidRPr="00784103">
        <w:rPr>
          <w:rFonts w:ascii="Times New Roman" w:hAnsi="Times New Roman" w:cs="Times New Roman"/>
          <w:lang w:val="en-GB"/>
        </w:rPr>
        <w:t xml:space="preserve"> now</w:t>
      </w:r>
      <w:r w:rsidR="00FB4488" w:rsidRPr="00784103">
        <w:rPr>
          <w:rFonts w:ascii="Times New Roman" w:hAnsi="Times New Roman" w:cs="Times New Roman"/>
          <w:lang w:val="en-GB"/>
        </w:rPr>
        <w:t xml:space="preserve"> supplementing classroom teaching with</w:t>
      </w:r>
      <w:r w:rsidR="004777EE" w:rsidRPr="00784103">
        <w:rPr>
          <w:rFonts w:ascii="Times New Roman" w:hAnsi="Times New Roman" w:cs="Times New Roman"/>
          <w:lang w:val="en-GB"/>
        </w:rPr>
        <w:t xml:space="preserve"> eLearning courses</w:t>
      </w:r>
      <w:r w:rsidRPr="00784103">
        <w:rPr>
          <w:rFonts w:ascii="Times New Roman" w:hAnsi="Times New Roman" w:cs="Times New Roman"/>
          <w:lang w:val="en-GB"/>
        </w:rPr>
        <w:t>. T</w:t>
      </w:r>
      <w:r w:rsidR="00FB4488" w:rsidRPr="00784103">
        <w:rPr>
          <w:rFonts w:ascii="Times New Roman" w:hAnsi="Times New Roman" w:cs="Times New Roman"/>
          <w:lang w:val="en-GB"/>
        </w:rPr>
        <w:t>he Internet</w:t>
      </w:r>
      <w:r w:rsidR="001D6C15" w:rsidRPr="00784103">
        <w:rPr>
          <w:rFonts w:ascii="Times New Roman" w:hAnsi="Times New Roman" w:cs="Times New Roman"/>
          <w:lang w:val="en-GB"/>
        </w:rPr>
        <w:t xml:space="preserve"> makes this possible</w:t>
      </w:r>
      <w:r w:rsidRPr="00784103">
        <w:rPr>
          <w:rFonts w:ascii="Times New Roman" w:hAnsi="Times New Roman" w:cs="Times New Roman"/>
          <w:lang w:val="en-GB"/>
        </w:rPr>
        <w:t xml:space="preserve"> and allows them to serve</w:t>
      </w:r>
      <w:r w:rsidR="00FB4488" w:rsidRPr="00784103">
        <w:rPr>
          <w:rFonts w:ascii="Times New Roman" w:hAnsi="Times New Roman" w:cs="Times New Roman"/>
          <w:lang w:val="en-GB"/>
        </w:rPr>
        <w:t xml:space="preserve"> students who</w:t>
      </w:r>
      <w:r w:rsidR="001D6C15" w:rsidRPr="00784103">
        <w:rPr>
          <w:rFonts w:ascii="Times New Roman" w:hAnsi="Times New Roman" w:cs="Times New Roman"/>
          <w:lang w:val="en-GB"/>
        </w:rPr>
        <w:t>, in an</w:t>
      </w:r>
      <w:r w:rsidRPr="00784103">
        <w:rPr>
          <w:rFonts w:ascii="Times New Roman" w:hAnsi="Times New Roman" w:cs="Times New Roman"/>
          <w:lang w:val="en-GB"/>
        </w:rPr>
        <w:t xml:space="preserve"> era of lifelong learning,</w:t>
      </w:r>
      <w:r w:rsidR="00FB4488" w:rsidRPr="00784103">
        <w:rPr>
          <w:rFonts w:ascii="Times New Roman" w:hAnsi="Times New Roman" w:cs="Times New Roman"/>
          <w:lang w:val="en-GB"/>
        </w:rPr>
        <w:t xml:space="preserve"> are</w:t>
      </w:r>
      <w:r w:rsidR="004777EE" w:rsidRPr="00784103">
        <w:rPr>
          <w:rFonts w:ascii="Times New Roman" w:hAnsi="Times New Roman" w:cs="Times New Roman"/>
          <w:lang w:val="en-GB"/>
        </w:rPr>
        <w:t xml:space="preserve"> unable or unwilling to come to campus</w:t>
      </w:r>
      <w:r w:rsidR="00FB4488" w:rsidRPr="00784103">
        <w:rPr>
          <w:rFonts w:ascii="Times New Roman" w:hAnsi="Times New Roman" w:cs="Times New Roman"/>
          <w:lang w:val="en-GB"/>
        </w:rPr>
        <w:t xml:space="preserve"> regularly</w:t>
      </w:r>
      <w:r w:rsidR="004777EE" w:rsidRPr="00784103">
        <w:rPr>
          <w:rFonts w:ascii="Times New Roman" w:hAnsi="Times New Roman" w:cs="Times New Roman"/>
          <w:lang w:val="en-GB"/>
        </w:rPr>
        <w:t xml:space="preserve">. </w:t>
      </w:r>
    </w:p>
    <w:p w14:paraId="3FB3BBC2" w14:textId="77777777" w:rsidR="00EB7015" w:rsidRPr="00784103" w:rsidRDefault="004777EE" w:rsidP="004777EE">
      <w:pPr>
        <w:spacing w:after="120"/>
        <w:rPr>
          <w:rFonts w:ascii="Times New Roman" w:hAnsi="Times New Roman" w:cs="Times New Roman"/>
          <w:lang w:val="en-GB"/>
        </w:rPr>
      </w:pPr>
      <w:r w:rsidRPr="00784103">
        <w:rPr>
          <w:rFonts w:ascii="Times New Roman" w:hAnsi="Times New Roman" w:cs="Times New Roman"/>
          <w:lang w:val="en-GB"/>
        </w:rPr>
        <w:t>What will become</w:t>
      </w:r>
      <w:r w:rsidR="00FB4488" w:rsidRPr="00784103">
        <w:rPr>
          <w:rFonts w:ascii="Times New Roman" w:hAnsi="Times New Roman" w:cs="Times New Roman"/>
          <w:lang w:val="en-GB"/>
        </w:rPr>
        <w:t xml:space="preserve"> of the open universities as eLearning becomes the universal teaching method of higher education? </w:t>
      </w:r>
      <w:r w:rsidR="003E4D6B" w:rsidRPr="00784103">
        <w:rPr>
          <w:rFonts w:ascii="Times New Roman" w:hAnsi="Times New Roman" w:cs="Times New Roman"/>
          <w:lang w:val="en-GB"/>
        </w:rPr>
        <w:t>Through an analysis of the dimensions of openness and the new dynamics of distance learning we argue that open universities have a bright future</w:t>
      </w:r>
      <w:r w:rsidR="001D6C15" w:rsidRPr="00784103">
        <w:rPr>
          <w:rFonts w:ascii="Times New Roman" w:hAnsi="Times New Roman" w:cs="Times New Roman"/>
          <w:lang w:val="en-GB"/>
        </w:rPr>
        <w:t xml:space="preserve"> if they develop a holistic concept of ODL</w:t>
      </w:r>
      <w:r w:rsidR="003E4D6B" w:rsidRPr="00784103">
        <w:rPr>
          <w:rFonts w:ascii="Times New Roman" w:hAnsi="Times New Roman" w:cs="Times New Roman"/>
          <w:lang w:val="en-GB"/>
        </w:rPr>
        <w:t>. They will need to adapt to new trends, such as the open educational resources that are making quality co</w:t>
      </w:r>
      <w:r w:rsidR="001D6C15" w:rsidRPr="00784103">
        <w:rPr>
          <w:rFonts w:ascii="Times New Roman" w:hAnsi="Times New Roman" w:cs="Times New Roman"/>
          <w:lang w:val="en-GB"/>
        </w:rPr>
        <w:t>ntent ubiquitous, but by doing</w:t>
      </w:r>
      <w:r w:rsidR="003E4D6B" w:rsidRPr="00784103">
        <w:rPr>
          <w:rFonts w:ascii="Times New Roman" w:hAnsi="Times New Roman" w:cs="Times New Roman"/>
          <w:lang w:val="en-GB"/>
        </w:rPr>
        <w:t xml:space="preserve"> so intelligently they will emerge as the world’s pre-eminent 21</w:t>
      </w:r>
      <w:r w:rsidR="003E4D6B" w:rsidRPr="00784103">
        <w:rPr>
          <w:rFonts w:ascii="Times New Roman" w:hAnsi="Times New Roman" w:cs="Times New Roman"/>
          <w:vertAlign w:val="superscript"/>
          <w:lang w:val="en-GB"/>
        </w:rPr>
        <w:t>st</w:t>
      </w:r>
      <w:r w:rsidR="003E4D6B" w:rsidRPr="00784103">
        <w:rPr>
          <w:rFonts w:ascii="Times New Roman" w:hAnsi="Times New Roman" w:cs="Times New Roman"/>
          <w:lang w:val="en-GB"/>
        </w:rPr>
        <w:t xml:space="preserve"> century higher education institutions. </w:t>
      </w:r>
    </w:p>
    <w:p w14:paraId="6D23BD1D" w14:textId="0E354533" w:rsidR="00EB7015" w:rsidRPr="00784103" w:rsidRDefault="00CB0F21" w:rsidP="004777EE">
      <w:pPr>
        <w:spacing w:after="120"/>
        <w:rPr>
          <w:rFonts w:ascii="Times New Roman" w:hAnsi="Times New Roman" w:cs="Times New Roman"/>
          <w:u w:val="single"/>
          <w:lang w:val="en-GB"/>
        </w:rPr>
      </w:pPr>
      <w:r w:rsidRPr="00784103">
        <w:rPr>
          <w:rFonts w:ascii="Times New Roman" w:hAnsi="Times New Roman" w:cs="Times New Roman"/>
          <w:u w:val="single"/>
          <w:lang w:val="en-GB"/>
        </w:rPr>
        <w:t xml:space="preserve">0. </w:t>
      </w:r>
      <w:proofErr w:type="gramStart"/>
      <w:r w:rsidR="00EB7015" w:rsidRPr="00784103">
        <w:rPr>
          <w:rFonts w:ascii="Times New Roman" w:hAnsi="Times New Roman" w:cs="Times New Roman"/>
          <w:u w:val="single"/>
          <w:lang w:val="en-GB"/>
        </w:rPr>
        <w:t>Introduction</w:t>
      </w:r>
      <w:proofErr w:type="gramEnd"/>
    </w:p>
    <w:p w14:paraId="3F197B2B" w14:textId="19E26EDA" w:rsidR="0030107B" w:rsidRPr="00784103" w:rsidRDefault="00EB7015" w:rsidP="004777EE">
      <w:pPr>
        <w:spacing w:after="120"/>
        <w:rPr>
          <w:rFonts w:ascii="Times New Roman" w:hAnsi="Times New Roman" w:cs="Times New Roman"/>
          <w:lang w:val="en-GB"/>
        </w:rPr>
      </w:pPr>
      <w:r w:rsidRPr="00784103">
        <w:rPr>
          <w:rFonts w:ascii="Times New Roman" w:hAnsi="Times New Roman" w:cs="Times New Roman"/>
          <w:lang w:val="en-GB"/>
        </w:rPr>
        <w:t xml:space="preserve">It is a great pleasure to address this KNOU Forum and a special honour to be a visiting fellow to </w:t>
      </w:r>
      <w:r w:rsidR="00C777C3">
        <w:rPr>
          <w:rFonts w:ascii="Times New Roman" w:hAnsi="Times New Roman" w:cs="Times New Roman"/>
          <w:lang w:val="en-GB"/>
        </w:rPr>
        <w:t>KNOU</w:t>
      </w:r>
      <w:r w:rsidRPr="00784103">
        <w:rPr>
          <w:rFonts w:ascii="Times New Roman" w:hAnsi="Times New Roman" w:cs="Times New Roman"/>
          <w:lang w:val="en-GB"/>
        </w:rPr>
        <w:t>. KNOU is a world leader in the application of</w:t>
      </w:r>
      <w:r w:rsidR="0030107B" w:rsidRPr="00784103">
        <w:rPr>
          <w:rFonts w:ascii="Times New Roman" w:hAnsi="Times New Roman" w:cs="Times New Roman"/>
          <w:lang w:val="en-GB"/>
        </w:rPr>
        <w:t xml:space="preserve"> synchronous</w:t>
      </w:r>
      <w:r w:rsidRPr="00784103">
        <w:rPr>
          <w:rFonts w:ascii="Times New Roman" w:hAnsi="Times New Roman" w:cs="Times New Roman"/>
          <w:lang w:val="en-GB"/>
        </w:rPr>
        <w:t xml:space="preserve"> interactive</w:t>
      </w:r>
      <w:r w:rsidR="00186FED" w:rsidRPr="00784103">
        <w:rPr>
          <w:rFonts w:ascii="Times New Roman" w:hAnsi="Times New Roman" w:cs="Times New Roman"/>
          <w:lang w:val="en-GB"/>
        </w:rPr>
        <w:t xml:space="preserve"> technologies to</w:t>
      </w:r>
      <w:r w:rsidR="0030107B" w:rsidRPr="00784103">
        <w:rPr>
          <w:rFonts w:ascii="Times New Roman" w:hAnsi="Times New Roman" w:cs="Times New Roman"/>
          <w:lang w:val="en-GB"/>
        </w:rPr>
        <w:t xml:space="preserve"> online learning and being here is a great learning experience</w:t>
      </w:r>
      <w:r w:rsidR="00A678F9" w:rsidRPr="00784103">
        <w:rPr>
          <w:rFonts w:ascii="Times New Roman" w:hAnsi="Times New Roman" w:cs="Times New Roman"/>
          <w:lang w:val="en-GB"/>
        </w:rPr>
        <w:t xml:space="preserve"> for a veteran ODL practitioner-scholar like me</w:t>
      </w:r>
      <w:r w:rsidR="0030107B" w:rsidRPr="00784103">
        <w:rPr>
          <w:rFonts w:ascii="Times New Roman" w:hAnsi="Times New Roman" w:cs="Times New Roman"/>
          <w:lang w:val="en-GB"/>
        </w:rPr>
        <w:t xml:space="preserve">. </w:t>
      </w:r>
    </w:p>
    <w:p w14:paraId="2421A12E" w14:textId="77777777" w:rsidR="005B7967" w:rsidRDefault="0030107B" w:rsidP="0030107B">
      <w:pPr>
        <w:spacing w:after="120"/>
        <w:rPr>
          <w:rFonts w:ascii="Times New Roman" w:hAnsi="Times New Roman" w:cs="Times New Roman"/>
          <w:lang w:val="en-GB"/>
        </w:rPr>
      </w:pPr>
      <w:r w:rsidRPr="00784103">
        <w:rPr>
          <w:rFonts w:ascii="Times New Roman" w:hAnsi="Times New Roman" w:cs="Times New Roman"/>
          <w:lang w:val="en-GB"/>
        </w:rPr>
        <w:t>My title today is:</w:t>
      </w:r>
      <w:r w:rsidRPr="00784103">
        <w:rPr>
          <w:rFonts w:ascii="Times New Roman" w:hAnsi="Times New Roman" w:cs="Times New Roman"/>
          <w:i/>
          <w:lang w:val="en-GB"/>
        </w:rPr>
        <w:t xml:space="preserve"> What role for open universities when eLearning becomes universal? </w:t>
      </w:r>
      <w:r w:rsidR="00BA3E06" w:rsidRPr="00784103">
        <w:rPr>
          <w:rFonts w:ascii="Times New Roman" w:hAnsi="Times New Roman" w:cs="Times New Roman"/>
          <w:lang w:val="en-GB"/>
        </w:rPr>
        <w:t>KNOU is part of a world</w:t>
      </w:r>
      <w:r w:rsidRPr="00784103">
        <w:rPr>
          <w:rFonts w:ascii="Times New Roman" w:hAnsi="Times New Roman" w:cs="Times New Roman"/>
          <w:lang w:val="en-GB"/>
        </w:rPr>
        <w:t>wide network of open universities that began with the establishment of the UK Open University in 1969. Since then many other open universities have be</w:t>
      </w:r>
      <w:r w:rsidR="00A678F9" w:rsidRPr="00784103">
        <w:rPr>
          <w:rFonts w:ascii="Times New Roman" w:hAnsi="Times New Roman" w:cs="Times New Roman"/>
          <w:lang w:val="en-GB"/>
        </w:rPr>
        <w:t>en created or, as with</w:t>
      </w:r>
      <w:r w:rsidRPr="00784103">
        <w:rPr>
          <w:rFonts w:ascii="Times New Roman" w:hAnsi="Times New Roman" w:cs="Times New Roman"/>
          <w:lang w:val="en-GB"/>
        </w:rPr>
        <w:t xml:space="preserve"> KNOU, institutions that </w:t>
      </w:r>
      <w:r w:rsidR="00DA2D92" w:rsidRPr="00784103">
        <w:rPr>
          <w:rFonts w:ascii="Times New Roman" w:hAnsi="Times New Roman" w:cs="Times New Roman"/>
          <w:lang w:val="en-GB"/>
        </w:rPr>
        <w:t>had other titles</w:t>
      </w:r>
      <w:r w:rsidR="00A678F9" w:rsidRPr="00784103">
        <w:rPr>
          <w:rFonts w:ascii="Times New Roman" w:hAnsi="Times New Roman" w:cs="Times New Roman"/>
          <w:lang w:val="en-GB"/>
        </w:rPr>
        <w:t>, such as your</w:t>
      </w:r>
      <w:r w:rsidR="00BA3E06" w:rsidRPr="00784103">
        <w:rPr>
          <w:rFonts w:ascii="Times New Roman" w:hAnsi="Times New Roman" w:cs="Times New Roman"/>
          <w:lang w:val="en-GB"/>
        </w:rPr>
        <w:t xml:space="preserve"> Korea Air and Correspondence University (KACU), changed their name to use the word ‘open’</w:t>
      </w:r>
      <w:r w:rsidR="005B7967">
        <w:rPr>
          <w:rFonts w:ascii="Times New Roman" w:hAnsi="Times New Roman" w:cs="Times New Roman"/>
          <w:lang w:val="en-GB"/>
        </w:rPr>
        <w:t>,</w:t>
      </w:r>
      <w:r w:rsidR="00BA3E06" w:rsidRPr="00784103">
        <w:rPr>
          <w:rFonts w:ascii="Times New Roman" w:hAnsi="Times New Roman" w:cs="Times New Roman"/>
          <w:lang w:val="en-GB"/>
        </w:rPr>
        <w:t xml:space="preserve"> which, thanks to the good start made by the UK Open University, </w:t>
      </w:r>
      <w:r w:rsidR="00DA2D92" w:rsidRPr="00784103">
        <w:rPr>
          <w:rFonts w:ascii="Times New Roman" w:hAnsi="Times New Roman" w:cs="Times New Roman"/>
          <w:lang w:val="en-GB"/>
        </w:rPr>
        <w:t>had rapidly beco</w:t>
      </w:r>
      <w:r w:rsidR="00BA3E06" w:rsidRPr="00784103">
        <w:rPr>
          <w:rFonts w:ascii="Times New Roman" w:hAnsi="Times New Roman" w:cs="Times New Roman"/>
          <w:lang w:val="en-GB"/>
        </w:rPr>
        <w:t xml:space="preserve">me a fashionable term. In professional circles all these institutions were referred to as ‘distance-teaching universities’. </w:t>
      </w:r>
    </w:p>
    <w:p w14:paraId="5A407A8C" w14:textId="39312AFE" w:rsidR="00BA3E06" w:rsidRPr="00784103" w:rsidRDefault="00BA3E06" w:rsidP="0030107B">
      <w:pPr>
        <w:spacing w:after="120"/>
        <w:rPr>
          <w:rFonts w:ascii="Times New Roman" w:hAnsi="Times New Roman" w:cs="Times New Roman"/>
          <w:lang w:val="en-GB"/>
        </w:rPr>
      </w:pPr>
      <w:r w:rsidRPr="00784103">
        <w:rPr>
          <w:rFonts w:ascii="Times New Roman" w:hAnsi="Times New Roman" w:cs="Times New Roman"/>
          <w:lang w:val="en-GB"/>
        </w:rPr>
        <w:t>At about the same time the terms ‘open learning’ and ‘distance education’ were pulled together into ‘open and distance learning’ or ODL, which is the term that you and I normally us</w:t>
      </w:r>
      <w:r w:rsidR="00856214" w:rsidRPr="00784103">
        <w:rPr>
          <w:rFonts w:ascii="Times New Roman" w:hAnsi="Times New Roman" w:cs="Times New Roman"/>
          <w:lang w:val="en-GB"/>
        </w:rPr>
        <w:t>e to describe what we do. ODL is what makes KNOU different</w:t>
      </w:r>
      <w:r w:rsidRPr="00784103">
        <w:rPr>
          <w:rFonts w:ascii="Times New Roman" w:hAnsi="Times New Roman" w:cs="Times New Roman"/>
          <w:lang w:val="en-GB"/>
        </w:rPr>
        <w:t xml:space="preserve"> from Seoul National University.</w:t>
      </w:r>
    </w:p>
    <w:p w14:paraId="24D23BF0" w14:textId="2A9FE7A1" w:rsidR="002935EF" w:rsidRPr="00784103" w:rsidRDefault="00012D68" w:rsidP="0030107B">
      <w:pPr>
        <w:spacing w:after="120"/>
        <w:rPr>
          <w:rFonts w:ascii="Times New Roman" w:hAnsi="Times New Roman" w:cs="Times New Roman"/>
          <w:lang w:val="en-GB"/>
        </w:rPr>
      </w:pPr>
      <w:r w:rsidRPr="00784103">
        <w:rPr>
          <w:rFonts w:ascii="Times New Roman" w:hAnsi="Times New Roman" w:cs="Times New Roman"/>
          <w:lang w:val="en-GB"/>
        </w:rPr>
        <w:lastRenderedPageBreak/>
        <w:t>Open universities</w:t>
      </w:r>
      <w:r w:rsidR="00856214" w:rsidRPr="00784103">
        <w:rPr>
          <w:rFonts w:ascii="Times New Roman" w:hAnsi="Times New Roman" w:cs="Times New Roman"/>
          <w:lang w:val="en-GB"/>
        </w:rPr>
        <w:t xml:space="preserve"> have created a</w:t>
      </w:r>
      <w:r w:rsidR="00271634" w:rsidRPr="00784103">
        <w:rPr>
          <w:rFonts w:ascii="Times New Roman" w:hAnsi="Times New Roman" w:cs="Times New Roman"/>
          <w:lang w:val="en-GB"/>
        </w:rPr>
        <w:t xml:space="preserve"> revolution in higher education. This is particularly true of the large open</w:t>
      </w:r>
      <w:r w:rsidR="00DA2D92" w:rsidRPr="00784103">
        <w:rPr>
          <w:rFonts w:ascii="Times New Roman" w:hAnsi="Times New Roman" w:cs="Times New Roman"/>
          <w:lang w:val="en-GB"/>
        </w:rPr>
        <w:t xml:space="preserve"> universities like KNOU. In 1996</w:t>
      </w:r>
      <w:r w:rsidR="00271634" w:rsidRPr="00784103">
        <w:rPr>
          <w:rFonts w:ascii="Times New Roman" w:hAnsi="Times New Roman" w:cs="Times New Roman"/>
          <w:lang w:val="en-GB"/>
        </w:rPr>
        <w:t xml:space="preserve"> I coined the term ‘mega-universities’ for these large institutions in my book </w:t>
      </w:r>
      <w:r w:rsidR="00271634" w:rsidRPr="00784103">
        <w:rPr>
          <w:rFonts w:ascii="Times New Roman" w:hAnsi="Times New Roman" w:cs="Times New Roman"/>
          <w:i/>
          <w:lang w:val="en-GB"/>
        </w:rPr>
        <w:t>Mega-universities and Knowledge Media: Technology Strategies for Higher Education.</w:t>
      </w:r>
      <w:r w:rsidR="00033C44" w:rsidRPr="00784103">
        <w:rPr>
          <w:rFonts w:ascii="Times New Roman" w:hAnsi="Times New Roman" w:cs="Times New Roman"/>
          <w:i/>
          <w:lang w:val="en-GB"/>
        </w:rPr>
        <w:t xml:space="preserve"> </w:t>
      </w:r>
      <w:r w:rsidR="002935EF" w:rsidRPr="00784103">
        <w:rPr>
          <w:rFonts w:ascii="Times New Roman" w:hAnsi="Times New Roman" w:cs="Times New Roman"/>
          <w:lang w:val="en-GB"/>
        </w:rPr>
        <w:t>My definition of a mega</w:t>
      </w:r>
      <w:r w:rsidR="00033C44" w:rsidRPr="00784103">
        <w:rPr>
          <w:rFonts w:ascii="Times New Roman" w:hAnsi="Times New Roman" w:cs="Times New Roman"/>
          <w:lang w:val="en-GB"/>
        </w:rPr>
        <w:t>-university w</w:t>
      </w:r>
      <w:r w:rsidR="002935EF" w:rsidRPr="00784103">
        <w:rPr>
          <w:rFonts w:ascii="Times New Roman" w:hAnsi="Times New Roman" w:cs="Times New Roman"/>
          <w:lang w:val="en-GB"/>
        </w:rPr>
        <w:t>as a distance teaching university with over 100,000</w:t>
      </w:r>
      <w:r w:rsidR="00DA2D92" w:rsidRPr="00784103">
        <w:rPr>
          <w:rFonts w:ascii="Times New Roman" w:hAnsi="Times New Roman" w:cs="Times New Roman"/>
          <w:lang w:val="en-GB"/>
        </w:rPr>
        <w:t xml:space="preserve"> active students. There were 11</w:t>
      </w:r>
      <w:r w:rsidR="002935EF" w:rsidRPr="00784103">
        <w:rPr>
          <w:rFonts w:ascii="Times New Roman" w:hAnsi="Times New Roman" w:cs="Times New Roman"/>
          <w:lang w:val="en-GB"/>
        </w:rPr>
        <w:t xml:space="preserve"> at that</w:t>
      </w:r>
      <w:r w:rsidR="00DA2D92" w:rsidRPr="00784103">
        <w:rPr>
          <w:rFonts w:ascii="Times New Roman" w:hAnsi="Times New Roman" w:cs="Times New Roman"/>
          <w:lang w:val="en-GB"/>
        </w:rPr>
        <w:t xml:space="preserve"> time in the mid-1990s and</w:t>
      </w:r>
      <w:r w:rsidR="002935EF" w:rsidRPr="00784103">
        <w:rPr>
          <w:rFonts w:ascii="Times New Roman" w:hAnsi="Times New Roman" w:cs="Times New Roman"/>
          <w:lang w:val="en-GB"/>
        </w:rPr>
        <w:t xml:space="preserve"> KNOU was one</w:t>
      </w:r>
      <w:r w:rsidR="00DA2D92" w:rsidRPr="00784103">
        <w:rPr>
          <w:rFonts w:ascii="Times New Roman" w:hAnsi="Times New Roman" w:cs="Times New Roman"/>
          <w:lang w:val="en-GB"/>
        </w:rPr>
        <w:t xml:space="preserve"> of them</w:t>
      </w:r>
      <w:r w:rsidR="002935EF" w:rsidRPr="00784103">
        <w:rPr>
          <w:rFonts w:ascii="Times New Roman" w:hAnsi="Times New Roman" w:cs="Times New Roman"/>
          <w:lang w:val="en-GB"/>
        </w:rPr>
        <w:t xml:space="preserve">. Since then the number of mega-universities has more than doubled, to about 25, and most of the early mega-universities have become much bigger. KNOU now has 180,000 students, the UKOU has 250,000, UNISA has 300,000, IGNOU has over a million, and the student numbers in the institutions of the Chinese Radio and TV University system, some of which are now called open universities, add up to many millions. </w:t>
      </w:r>
    </w:p>
    <w:p w14:paraId="2D50FF8C" w14:textId="6EC27C3D" w:rsidR="00606EE5" w:rsidRPr="00784103" w:rsidRDefault="00ED5FA0" w:rsidP="0030107B">
      <w:pPr>
        <w:spacing w:after="120"/>
        <w:rPr>
          <w:rFonts w:ascii="Times New Roman" w:hAnsi="Times New Roman" w:cs="Times New Roman"/>
          <w:lang w:val="en-GB"/>
        </w:rPr>
      </w:pPr>
      <w:r w:rsidRPr="00784103">
        <w:rPr>
          <w:rFonts w:ascii="Times New Roman" w:hAnsi="Times New Roman" w:cs="Times New Roman"/>
          <w:lang w:val="en-GB"/>
        </w:rPr>
        <w:t>This talk has four</w:t>
      </w:r>
      <w:r w:rsidR="00606EE5" w:rsidRPr="00784103">
        <w:rPr>
          <w:rFonts w:ascii="Times New Roman" w:hAnsi="Times New Roman" w:cs="Times New Roman"/>
          <w:lang w:val="en-GB"/>
        </w:rPr>
        <w:t xml:space="preserve"> sections.</w:t>
      </w:r>
    </w:p>
    <w:p w14:paraId="176861F9" w14:textId="12DCFDBF" w:rsidR="00606EE5" w:rsidRPr="00784103" w:rsidRDefault="00606EE5" w:rsidP="0030107B">
      <w:pPr>
        <w:spacing w:after="120"/>
        <w:rPr>
          <w:rFonts w:ascii="Times New Roman" w:hAnsi="Times New Roman" w:cs="Times New Roman"/>
          <w:lang w:val="en-GB"/>
        </w:rPr>
      </w:pPr>
      <w:r w:rsidRPr="00784103">
        <w:rPr>
          <w:rFonts w:ascii="Times New Roman" w:hAnsi="Times New Roman" w:cs="Times New Roman"/>
          <w:lang w:val="en-GB"/>
        </w:rPr>
        <w:t>First, I shall explain why the mega-universities have created a revolution in hig</w:t>
      </w:r>
      <w:r w:rsidR="00DA2D92" w:rsidRPr="00784103">
        <w:rPr>
          <w:rFonts w:ascii="Times New Roman" w:hAnsi="Times New Roman" w:cs="Times New Roman"/>
          <w:lang w:val="en-GB"/>
        </w:rPr>
        <w:t>her education. One aspect of that</w:t>
      </w:r>
      <w:r w:rsidRPr="00784103">
        <w:rPr>
          <w:rFonts w:ascii="Times New Roman" w:hAnsi="Times New Roman" w:cs="Times New Roman"/>
          <w:lang w:val="en-GB"/>
        </w:rPr>
        <w:t xml:space="preserve"> revolution is the use of open and distance learning, ODL, but th</w:t>
      </w:r>
      <w:r w:rsidR="005B7967">
        <w:rPr>
          <w:rFonts w:ascii="Times New Roman" w:hAnsi="Times New Roman" w:cs="Times New Roman"/>
          <w:lang w:val="en-GB"/>
        </w:rPr>
        <w:t>e second</w:t>
      </w:r>
      <w:r w:rsidR="00DA2D92" w:rsidRPr="00784103">
        <w:rPr>
          <w:rFonts w:ascii="Times New Roman" w:hAnsi="Times New Roman" w:cs="Times New Roman"/>
          <w:lang w:val="en-GB"/>
        </w:rPr>
        <w:t xml:space="preserve"> important aspect</w:t>
      </w:r>
      <w:r w:rsidRPr="00784103">
        <w:rPr>
          <w:rFonts w:ascii="Times New Roman" w:hAnsi="Times New Roman" w:cs="Times New Roman"/>
          <w:lang w:val="en-GB"/>
        </w:rPr>
        <w:t>, is that mega-universities are big.</w:t>
      </w:r>
    </w:p>
    <w:p w14:paraId="0BCC6EDB" w14:textId="7F939B74" w:rsidR="00606EE5" w:rsidRPr="00784103" w:rsidRDefault="00606EE5" w:rsidP="0030107B">
      <w:pPr>
        <w:spacing w:after="120"/>
        <w:rPr>
          <w:rFonts w:ascii="Times New Roman" w:hAnsi="Times New Roman" w:cs="Times New Roman"/>
          <w:lang w:val="en-GB"/>
        </w:rPr>
      </w:pPr>
      <w:r w:rsidRPr="00784103">
        <w:rPr>
          <w:rFonts w:ascii="Times New Roman" w:hAnsi="Times New Roman" w:cs="Times New Roman"/>
          <w:lang w:val="en-GB"/>
        </w:rPr>
        <w:t xml:space="preserve">In the second </w:t>
      </w:r>
      <w:r w:rsidR="005B7967">
        <w:rPr>
          <w:rFonts w:ascii="Times New Roman" w:hAnsi="Times New Roman" w:cs="Times New Roman"/>
          <w:lang w:val="en-GB"/>
        </w:rPr>
        <w:t>section I shall explore how many</w:t>
      </w:r>
      <w:r w:rsidRPr="00784103">
        <w:rPr>
          <w:rFonts w:ascii="Times New Roman" w:hAnsi="Times New Roman" w:cs="Times New Roman"/>
          <w:lang w:val="en-GB"/>
        </w:rPr>
        <w:t xml:space="preserve"> conventional, or campus universit</w:t>
      </w:r>
      <w:r w:rsidR="005B7967">
        <w:rPr>
          <w:rFonts w:ascii="Times New Roman" w:hAnsi="Times New Roman" w:cs="Times New Roman"/>
          <w:lang w:val="en-GB"/>
        </w:rPr>
        <w:t>ies, are now trying the join this</w:t>
      </w:r>
      <w:r w:rsidRPr="00784103">
        <w:rPr>
          <w:rFonts w:ascii="Times New Roman" w:hAnsi="Times New Roman" w:cs="Times New Roman"/>
          <w:lang w:val="en-GB"/>
        </w:rPr>
        <w:t xml:space="preserve"> revolution by offering ODL. This leads to an obvious question. If all universities</w:t>
      </w:r>
      <w:r w:rsidR="005B7967">
        <w:rPr>
          <w:rFonts w:ascii="Times New Roman" w:hAnsi="Times New Roman" w:cs="Times New Roman"/>
          <w:lang w:val="en-GB"/>
        </w:rPr>
        <w:t xml:space="preserve"> offer ODL, what will be</w:t>
      </w:r>
      <w:r w:rsidRPr="00784103">
        <w:rPr>
          <w:rFonts w:ascii="Times New Roman" w:hAnsi="Times New Roman" w:cs="Times New Roman"/>
          <w:lang w:val="en-GB"/>
        </w:rPr>
        <w:t xml:space="preserve"> special about the mega-universities? Will they gradually decline or mutate into something else as ODL becomes pervasive in higher education?</w:t>
      </w:r>
    </w:p>
    <w:p w14:paraId="6E34A08A" w14:textId="7D20EC3C" w:rsidR="00CD6AB8" w:rsidRPr="00784103" w:rsidRDefault="00606EE5" w:rsidP="0030107B">
      <w:pPr>
        <w:spacing w:after="120"/>
        <w:rPr>
          <w:rFonts w:ascii="Times New Roman" w:hAnsi="Times New Roman" w:cs="Times New Roman"/>
          <w:lang w:val="en-GB"/>
        </w:rPr>
      </w:pPr>
      <w:r w:rsidRPr="00784103">
        <w:rPr>
          <w:rFonts w:ascii="Times New Roman" w:hAnsi="Times New Roman" w:cs="Times New Roman"/>
          <w:lang w:val="en-GB"/>
        </w:rPr>
        <w:t xml:space="preserve">In the third section I shall argue that mega-universities will maintain an increasingly important place in higher education systems although they will, like all institutions, evolve in response to change. My argument will be based on the role of mega-universities in implementing the ‘open’ aspect of the ODL agenda. I shall examine the dimensions on which universities can be open and show that mega-universities are better equipped to work on those dimensions than conventional institutions. </w:t>
      </w:r>
      <w:r w:rsidR="004B6603" w:rsidRPr="00784103">
        <w:rPr>
          <w:rFonts w:ascii="Times New Roman" w:hAnsi="Times New Roman" w:cs="Times New Roman"/>
          <w:lang w:val="en-GB"/>
        </w:rPr>
        <w:t>Conventional institutions are concentrating on the ‘distance’ element of ODL, although</w:t>
      </w:r>
      <w:r w:rsidR="00DA2D92" w:rsidRPr="00784103">
        <w:rPr>
          <w:rFonts w:ascii="Times New Roman" w:hAnsi="Times New Roman" w:cs="Times New Roman"/>
          <w:lang w:val="en-GB"/>
        </w:rPr>
        <w:t xml:space="preserve"> even there research suggests that</w:t>
      </w:r>
      <w:r w:rsidR="004B6603" w:rsidRPr="00784103">
        <w:rPr>
          <w:rFonts w:ascii="Times New Roman" w:hAnsi="Times New Roman" w:cs="Times New Roman"/>
          <w:lang w:val="en-GB"/>
        </w:rPr>
        <w:t xml:space="preserve"> they are not</w:t>
      </w:r>
      <w:r w:rsidR="00DA2D92" w:rsidRPr="00784103">
        <w:rPr>
          <w:rFonts w:ascii="Times New Roman" w:hAnsi="Times New Roman" w:cs="Times New Roman"/>
          <w:lang w:val="en-GB"/>
        </w:rPr>
        <w:t xml:space="preserve"> usually</w:t>
      </w:r>
      <w:r w:rsidR="004B6603" w:rsidRPr="00784103">
        <w:rPr>
          <w:rFonts w:ascii="Times New Roman" w:hAnsi="Times New Roman" w:cs="Times New Roman"/>
          <w:lang w:val="en-GB"/>
        </w:rPr>
        <w:t xml:space="preserve"> doing it very well. </w:t>
      </w:r>
    </w:p>
    <w:p w14:paraId="7F305863" w14:textId="789CBCDB" w:rsidR="00606EE5" w:rsidRPr="00784103" w:rsidRDefault="00CD6AB8" w:rsidP="0030107B">
      <w:pPr>
        <w:spacing w:after="120"/>
        <w:rPr>
          <w:rFonts w:ascii="Times New Roman" w:hAnsi="Times New Roman" w:cs="Times New Roman"/>
          <w:lang w:val="en-GB"/>
        </w:rPr>
      </w:pPr>
      <w:r w:rsidRPr="00784103">
        <w:rPr>
          <w:rFonts w:ascii="Times New Roman" w:hAnsi="Times New Roman" w:cs="Times New Roman"/>
          <w:lang w:val="en-GB"/>
        </w:rPr>
        <w:t>In the final section I shall look at future trends</w:t>
      </w:r>
      <w:r w:rsidR="00552065" w:rsidRPr="00784103">
        <w:rPr>
          <w:rFonts w:ascii="Times New Roman" w:hAnsi="Times New Roman" w:cs="Times New Roman"/>
          <w:lang w:val="en-GB"/>
        </w:rPr>
        <w:t xml:space="preserve"> in technology</w:t>
      </w:r>
      <w:r w:rsidRPr="00784103">
        <w:rPr>
          <w:rFonts w:ascii="Times New Roman" w:hAnsi="Times New Roman" w:cs="Times New Roman"/>
          <w:lang w:val="en-GB"/>
        </w:rPr>
        <w:t xml:space="preserve"> and their impact on</w:t>
      </w:r>
      <w:r w:rsidR="00552065" w:rsidRPr="00784103">
        <w:rPr>
          <w:rFonts w:ascii="Times New Roman" w:hAnsi="Times New Roman" w:cs="Times New Roman"/>
          <w:lang w:val="en-GB"/>
        </w:rPr>
        <w:t xml:space="preserve"> higher education in general and mega-universities in particular. Although it is the development of eLearning that has facilitated the entry of conventional universities into ODL</w:t>
      </w:r>
      <w:r w:rsidR="00DA2D92" w:rsidRPr="00784103">
        <w:rPr>
          <w:rFonts w:ascii="Times New Roman" w:hAnsi="Times New Roman" w:cs="Times New Roman"/>
          <w:lang w:val="en-GB"/>
        </w:rPr>
        <w:t>,</w:t>
      </w:r>
      <w:r w:rsidR="00552065" w:rsidRPr="00784103">
        <w:rPr>
          <w:rFonts w:ascii="Times New Roman" w:hAnsi="Times New Roman" w:cs="Times New Roman"/>
          <w:lang w:val="en-GB"/>
        </w:rPr>
        <w:t xml:space="preserve"> I consider that the on</w:t>
      </w:r>
      <w:r w:rsidR="008503AC" w:rsidRPr="00784103">
        <w:rPr>
          <w:rFonts w:ascii="Times New Roman" w:hAnsi="Times New Roman" w:cs="Times New Roman"/>
          <w:lang w:val="en-GB"/>
        </w:rPr>
        <w:t>-</w:t>
      </w:r>
      <w:r w:rsidR="00552065" w:rsidRPr="00784103">
        <w:rPr>
          <w:rFonts w:ascii="Times New Roman" w:hAnsi="Times New Roman" w:cs="Times New Roman"/>
          <w:lang w:val="en-GB"/>
        </w:rPr>
        <w:t>going development of ICTs will</w:t>
      </w:r>
      <w:r w:rsidR="00DA2D92" w:rsidRPr="00784103">
        <w:rPr>
          <w:rFonts w:ascii="Times New Roman" w:hAnsi="Times New Roman" w:cs="Times New Roman"/>
          <w:lang w:val="en-GB"/>
        </w:rPr>
        <w:t xml:space="preserve"> also</w:t>
      </w:r>
      <w:r w:rsidR="00552065" w:rsidRPr="00784103">
        <w:rPr>
          <w:rFonts w:ascii="Times New Roman" w:hAnsi="Times New Roman" w:cs="Times New Roman"/>
          <w:lang w:val="en-GB"/>
        </w:rPr>
        <w:t xml:space="preserve"> present new leadership opportunities to the mega-universities. In this context I shall look at the rapid development of open educational reso</w:t>
      </w:r>
      <w:r w:rsidR="00DA2D92" w:rsidRPr="00784103">
        <w:rPr>
          <w:rFonts w:ascii="Times New Roman" w:hAnsi="Times New Roman" w:cs="Times New Roman"/>
          <w:lang w:val="en-GB"/>
        </w:rPr>
        <w:t>urces (OER) and suggest what might be their implications</w:t>
      </w:r>
      <w:r w:rsidR="00552065" w:rsidRPr="00784103">
        <w:rPr>
          <w:rFonts w:ascii="Times New Roman" w:hAnsi="Times New Roman" w:cs="Times New Roman"/>
          <w:lang w:val="en-GB"/>
        </w:rPr>
        <w:t>.</w:t>
      </w:r>
      <w:r w:rsidR="005B7967">
        <w:rPr>
          <w:rFonts w:ascii="Times New Roman" w:hAnsi="Times New Roman" w:cs="Times New Roman"/>
          <w:lang w:val="en-GB"/>
        </w:rPr>
        <w:t xml:space="preserve"> I shall end with some questions to you about KNOU’s distinctive leadership in synchronous video interactivity. </w:t>
      </w:r>
    </w:p>
    <w:p w14:paraId="2A959869" w14:textId="73E4A847" w:rsidR="00552065" w:rsidRPr="00784103" w:rsidRDefault="005B7967" w:rsidP="0030107B">
      <w:pPr>
        <w:spacing w:after="120"/>
        <w:rPr>
          <w:rFonts w:ascii="Times New Roman" w:hAnsi="Times New Roman" w:cs="Times New Roman"/>
          <w:lang w:val="en-GB"/>
        </w:rPr>
      </w:pPr>
      <w:r>
        <w:rPr>
          <w:rFonts w:ascii="Times New Roman" w:hAnsi="Times New Roman" w:cs="Times New Roman"/>
          <w:lang w:val="en-GB"/>
        </w:rPr>
        <w:t>That is my plan. L</w:t>
      </w:r>
      <w:r w:rsidR="00552065" w:rsidRPr="00784103">
        <w:rPr>
          <w:rFonts w:ascii="Times New Roman" w:hAnsi="Times New Roman" w:cs="Times New Roman"/>
          <w:lang w:val="en-GB"/>
        </w:rPr>
        <w:t xml:space="preserve">et us look first at the mega-university revolution. </w:t>
      </w:r>
    </w:p>
    <w:p w14:paraId="1D56F684" w14:textId="2CAC5D9E" w:rsidR="00552065" w:rsidRPr="00784103" w:rsidRDefault="00CB0F21" w:rsidP="0030107B">
      <w:pPr>
        <w:spacing w:after="120"/>
        <w:rPr>
          <w:rFonts w:ascii="Times New Roman" w:hAnsi="Times New Roman" w:cs="Times New Roman"/>
          <w:u w:val="single"/>
          <w:lang w:val="en-GB"/>
        </w:rPr>
      </w:pPr>
      <w:r w:rsidRPr="00784103">
        <w:rPr>
          <w:rFonts w:ascii="Times New Roman" w:hAnsi="Times New Roman" w:cs="Times New Roman"/>
          <w:u w:val="single"/>
          <w:lang w:val="en-GB"/>
        </w:rPr>
        <w:t xml:space="preserve">1. </w:t>
      </w:r>
      <w:r w:rsidR="00552065" w:rsidRPr="00784103">
        <w:rPr>
          <w:rFonts w:ascii="Times New Roman" w:hAnsi="Times New Roman" w:cs="Times New Roman"/>
          <w:u w:val="single"/>
          <w:lang w:val="en-GB"/>
        </w:rPr>
        <w:t>The Mega-university revolution</w:t>
      </w:r>
    </w:p>
    <w:p w14:paraId="02E14ED5" w14:textId="68AA2698" w:rsidR="00E37533" w:rsidRPr="00784103" w:rsidRDefault="00F731AE" w:rsidP="0030107B">
      <w:pPr>
        <w:spacing w:after="120"/>
        <w:rPr>
          <w:rFonts w:ascii="Times New Roman" w:hAnsi="Times New Roman" w:cs="Times New Roman"/>
          <w:lang w:val="en-GB"/>
        </w:rPr>
      </w:pPr>
      <w:r>
        <w:rPr>
          <w:rFonts w:ascii="Times New Roman" w:hAnsi="Times New Roman" w:cs="Times New Roman"/>
          <w:lang w:val="en-GB"/>
        </w:rPr>
        <w:t>Why have the mega-universities</w:t>
      </w:r>
      <w:r w:rsidR="002935EF" w:rsidRPr="00784103">
        <w:rPr>
          <w:rFonts w:ascii="Times New Roman" w:hAnsi="Times New Roman" w:cs="Times New Roman"/>
          <w:lang w:val="en-GB"/>
        </w:rPr>
        <w:t xml:space="preserve"> created a revolution in higher education?</w:t>
      </w:r>
    </w:p>
    <w:p w14:paraId="57109C31" w14:textId="77E44C7E" w:rsidR="00E37533" w:rsidRPr="00784103" w:rsidRDefault="00F731AE" w:rsidP="00E37533">
      <w:pPr>
        <w:spacing w:after="120"/>
        <w:rPr>
          <w:rFonts w:ascii="Times New Roman" w:hAnsi="Times New Roman" w:cs="Times New Roman"/>
          <w:lang w:val="en-GB"/>
        </w:rPr>
      </w:pPr>
      <w:r>
        <w:rPr>
          <w:rFonts w:ascii="Times New Roman" w:hAnsi="Times New Roman" w:cs="Times New Roman"/>
          <w:lang w:val="en-GB"/>
        </w:rPr>
        <w:t>H</w:t>
      </w:r>
      <w:r w:rsidR="00E37533" w:rsidRPr="00784103">
        <w:rPr>
          <w:rFonts w:ascii="Times New Roman" w:hAnsi="Times New Roman" w:cs="Times New Roman"/>
          <w:lang w:val="en-GB"/>
        </w:rPr>
        <w:t>igher education faces the same key challenge</w:t>
      </w:r>
      <w:r w:rsidR="00ED5FA0" w:rsidRPr="00784103">
        <w:rPr>
          <w:rFonts w:ascii="Times New Roman" w:hAnsi="Times New Roman" w:cs="Times New Roman"/>
          <w:lang w:val="en-GB"/>
        </w:rPr>
        <w:t>s everywhere</w:t>
      </w:r>
      <w:r w:rsidR="00E37533" w:rsidRPr="00784103">
        <w:rPr>
          <w:rFonts w:ascii="Times New Roman" w:hAnsi="Times New Roman" w:cs="Times New Roman"/>
          <w:lang w:val="en-GB"/>
        </w:rPr>
        <w:t xml:space="preserve">. </w:t>
      </w:r>
      <w:r w:rsidR="00ED5FA0" w:rsidRPr="00784103">
        <w:rPr>
          <w:rFonts w:ascii="Times New Roman" w:hAnsi="Times New Roman" w:cs="Times New Roman"/>
          <w:lang w:val="en-GB"/>
        </w:rPr>
        <w:t xml:space="preserve">I have met many Ministers </w:t>
      </w:r>
      <w:r w:rsidR="002044A0" w:rsidRPr="00784103">
        <w:rPr>
          <w:rFonts w:ascii="Times New Roman" w:hAnsi="Times New Roman" w:cs="Times New Roman"/>
          <w:lang w:val="en-GB"/>
        </w:rPr>
        <w:t>of Education in the course of my work at UNESCO and the Commonwealth o</w:t>
      </w:r>
      <w:r>
        <w:rPr>
          <w:rFonts w:ascii="Times New Roman" w:hAnsi="Times New Roman" w:cs="Times New Roman"/>
          <w:lang w:val="en-GB"/>
        </w:rPr>
        <w:t>f Learning and</w:t>
      </w:r>
      <w:r w:rsidR="00DA2D92" w:rsidRPr="00784103">
        <w:rPr>
          <w:rFonts w:ascii="Times New Roman" w:hAnsi="Times New Roman" w:cs="Times New Roman"/>
          <w:lang w:val="en-GB"/>
        </w:rPr>
        <w:t xml:space="preserve"> the challenges they face</w:t>
      </w:r>
      <w:r>
        <w:rPr>
          <w:rFonts w:ascii="Times New Roman" w:hAnsi="Times New Roman" w:cs="Times New Roman"/>
          <w:lang w:val="en-GB"/>
        </w:rPr>
        <w:t xml:space="preserve"> are similar</w:t>
      </w:r>
      <w:r w:rsidR="002044A0" w:rsidRPr="00784103">
        <w:rPr>
          <w:rFonts w:ascii="Times New Roman" w:hAnsi="Times New Roman" w:cs="Times New Roman"/>
          <w:lang w:val="en-GB"/>
        </w:rPr>
        <w:t>.</w:t>
      </w:r>
    </w:p>
    <w:p w14:paraId="6692225E" w14:textId="63C094EC" w:rsidR="00E37533" w:rsidRPr="00784103" w:rsidRDefault="00E37533" w:rsidP="00E37533">
      <w:pPr>
        <w:spacing w:after="120"/>
        <w:rPr>
          <w:rFonts w:ascii="Times New Roman" w:hAnsi="Times New Roman" w:cs="Times New Roman"/>
          <w:lang w:val="en-GB"/>
        </w:rPr>
      </w:pPr>
      <w:r w:rsidRPr="00784103">
        <w:rPr>
          <w:rFonts w:ascii="Times New Roman" w:hAnsi="Times New Roman" w:cs="Times New Roman"/>
          <w:lang w:val="en-GB"/>
        </w:rPr>
        <w:t>Governments want three outcomes from their higher education systems:</w:t>
      </w:r>
    </w:p>
    <w:p w14:paraId="0F3D4CEA" w14:textId="77777777" w:rsidR="00E37533" w:rsidRPr="00784103" w:rsidRDefault="00E37533" w:rsidP="00E37533">
      <w:pPr>
        <w:numPr>
          <w:ilvl w:val="0"/>
          <w:numId w:val="1"/>
        </w:numPr>
        <w:spacing w:after="120"/>
        <w:rPr>
          <w:rFonts w:ascii="Times New Roman" w:hAnsi="Times New Roman" w:cs="Times New Roman"/>
          <w:lang w:val="en-GB"/>
        </w:rPr>
      </w:pPr>
      <w:r w:rsidRPr="00784103">
        <w:rPr>
          <w:rFonts w:ascii="Times New Roman" w:hAnsi="Times New Roman" w:cs="Times New Roman"/>
          <w:lang w:val="en-GB"/>
        </w:rPr>
        <w:t>Access: to be as wide as possible</w:t>
      </w:r>
    </w:p>
    <w:p w14:paraId="3DBC5B8A" w14:textId="77777777" w:rsidR="00E37533" w:rsidRPr="00784103" w:rsidRDefault="00E37533" w:rsidP="00E37533">
      <w:pPr>
        <w:numPr>
          <w:ilvl w:val="0"/>
          <w:numId w:val="1"/>
        </w:numPr>
        <w:spacing w:after="120"/>
        <w:rPr>
          <w:rFonts w:ascii="Times New Roman" w:hAnsi="Times New Roman" w:cs="Times New Roman"/>
          <w:lang w:val="en-GB"/>
        </w:rPr>
      </w:pPr>
      <w:r w:rsidRPr="00784103">
        <w:rPr>
          <w:rFonts w:ascii="Times New Roman" w:hAnsi="Times New Roman" w:cs="Times New Roman"/>
          <w:lang w:val="en-GB"/>
        </w:rPr>
        <w:t>Quality: to be as high as possible</w:t>
      </w:r>
    </w:p>
    <w:p w14:paraId="7E108F40" w14:textId="77777777" w:rsidR="00E37533" w:rsidRPr="00784103" w:rsidRDefault="00E37533" w:rsidP="00E37533">
      <w:pPr>
        <w:numPr>
          <w:ilvl w:val="0"/>
          <w:numId w:val="1"/>
        </w:numPr>
        <w:spacing w:after="120"/>
        <w:rPr>
          <w:rFonts w:ascii="Times New Roman" w:hAnsi="Times New Roman" w:cs="Times New Roman"/>
          <w:lang w:val="en-GB"/>
        </w:rPr>
      </w:pPr>
      <w:r w:rsidRPr="00784103">
        <w:rPr>
          <w:rFonts w:ascii="Times New Roman" w:hAnsi="Times New Roman" w:cs="Times New Roman"/>
          <w:lang w:val="en-GB"/>
        </w:rPr>
        <w:t>Cost: to be as low as possible</w:t>
      </w:r>
    </w:p>
    <w:p w14:paraId="32C350B7" w14:textId="77777777" w:rsidR="00E37533" w:rsidRPr="00784103" w:rsidRDefault="00E37533" w:rsidP="00E37533">
      <w:pPr>
        <w:spacing w:after="120"/>
        <w:rPr>
          <w:rFonts w:ascii="Times New Roman" w:hAnsi="Times New Roman" w:cs="Times New Roman"/>
          <w:lang w:val="en-GB"/>
        </w:rPr>
      </w:pPr>
      <w:r w:rsidRPr="00784103">
        <w:rPr>
          <w:rFonts w:ascii="Times New Roman" w:hAnsi="Times New Roman" w:cs="Times New Roman"/>
          <w:lang w:val="en-GB"/>
        </w:rPr>
        <w:t>The nature of the challenge is clear when you create a triangle of vectors.</w:t>
      </w:r>
    </w:p>
    <w:p w14:paraId="79FBFA5C" w14:textId="0C5782B3" w:rsidR="00E37533" w:rsidRPr="00784103" w:rsidRDefault="00E37533" w:rsidP="00E37533">
      <w:pPr>
        <w:spacing w:after="120"/>
        <w:rPr>
          <w:rFonts w:ascii="Times New Roman" w:hAnsi="Times New Roman" w:cs="Times New Roman"/>
          <w:lang w:val="en-GB"/>
        </w:rPr>
      </w:pPr>
      <w:r w:rsidRPr="00784103">
        <w:rPr>
          <w:rFonts w:ascii="Times New Roman" w:hAnsi="Times New Roman" w:cs="Times New Roman"/>
          <w:lang w:val="en-GB"/>
        </w:rPr>
        <w:t>With traditional methods of face-to-face teaching this is an iron triangle. You want to stretch the triangle like this to give greater access, higher quality and lower costs.</w:t>
      </w:r>
    </w:p>
    <w:p w14:paraId="0A35B61C" w14:textId="143DC97F" w:rsidR="00E37533" w:rsidRPr="00784103" w:rsidRDefault="00E37533" w:rsidP="00E37533">
      <w:pPr>
        <w:spacing w:after="120"/>
        <w:rPr>
          <w:rFonts w:ascii="Times New Roman" w:hAnsi="Times New Roman" w:cs="Times New Roman"/>
          <w:lang w:val="en-GB"/>
        </w:rPr>
      </w:pPr>
      <w:r w:rsidRPr="00784103">
        <w:rPr>
          <w:rFonts w:ascii="Times New Roman" w:hAnsi="Times New Roman" w:cs="Times New Roman"/>
          <w:lang w:val="en-GB"/>
        </w:rPr>
        <w:t>But you can’t! Try extending access by packing more students into each classroom and you will be accused of damaging quality.</w:t>
      </w:r>
    </w:p>
    <w:p w14:paraId="4997F855" w14:textId="77777777" w:rsidR="00E37533" w:rsidRPr="00784103" w:rsidRDefault="00E37533" w:rsidP="00E37533">
      <w:pPr>
        <w:spacing w:after="120"/>
        <w:rPr>
          <w:rFonts w:ascii="Times New Roman" w:hAnsi="Times New Roman" w:cs="Times New Roman"/>
          <w:lang w:val="en-GB"/>
        </w:rPr>
      </w:pPr>
      <w:r w:rsidRPr="00784103">
        <w:rPr>
          <w:rFonts w:ascii="Times New Roman" w:hAnsi="Times New Roman" w:cs="Times New Roman"/>
          <w:lang w:val="en-GB"/>
        </w:rPr>
        <w:t xml:space="preserve">Try improving quality with better learning resources and the cost will go up. </w:t>
      </w:r>
    </w:p>
    <w:p w14:paraId="443282B8" w14:textId="77777777" w:rsidR="00E37533" w:rsidRPr="00784103" w:rsidRDefault="00E37533" w:rsidP="00E37533">
      <w:pPr>
        <w:spacing w:after="120"/>
        <w:rPr>
          <w:rFonts w:ascii="Times New Roman" w:hAnsi="Times New Roman" w:cs="Times New Roman"/>
          <w:lang w:val="en-GB"/>
        </w:rPr>
      </w:pPr>
      <w:r w:rsidRPr="00784103">
        <w:rPr>
          <w:rFonts w:ascii="Times New Roman" w:hAnsi="Times New Roman" w:cs="Times New Roman"/>
          <w:lang w:val="en-GB"/>
        </w:rPr>
        <w:t>Try cutting costs and you will endanger both access and quality.</w:t>
      </w:r>
    </w:p>
    <w:p w14:paraId="4DC80A81" w14:textId="27B0920A" w:rsidR="00E37533" w:rsidRPr="00784103" w:rsidRDefault="00E37533" w:rsidP="00E37533">
      <w:pPr>
        <w:spacing w:after="120"/>
        <w:rPr>
          <w:rFonts w:ascii="Times New Roman" w:hAnsi="Times New Roman" w:cs="Times New Roman"/>
          <w:lang w:val="en-GB"/>
        </w:rPr>
      </w:pPr>
      <w:r w:rsidRPr="00784103">
        <w:rPr>
          <w:rFonts w:ascii="Times New Roman" w:hAnsi="Times New Roman" w:cs="Times New Roman"/>
          <w:lang w:val="en-GB"/>
        </w:rPr>
        <w:t xml:space="preserve">This iron triangle has hindered the expansion of education throughout history. It has created in the public mind – and probably in </w:t>
      </w:r>
      <w:r w:rsidR="00F731AE">
        <w:rPr>
          <w:rFonts w:ascii="Times New Roman" w:hAnsi="Times New Roman" w:cs="Times New Roman"/>
          <w:lang w:val="en-GB"/>
        </w:rPr>
        <w:t>your own thinking – a</w:t>
      </w:r>
      <w:r w:rsidRPr="00784103">
        <w:rPr>
          <w:rFonts w:ascii="Times New Roman" w:hAnsi="Times New Roman" w:cs="Times New Roman"/>
          <w:lang w:val="en-GB"/>
        </w:rPr>
        <w:t xml:space="preserve"> link between quality and exclusivity. This link still drives the admission policies of many universities, which define their quality by the people they exclude.</w:t>
      </w:r>
    </w:p>
    <w:p w14:paraId="79A3946C" w14:textId="3E24DD97" w:rsidR="00E37533" w:rsidRPr="00784103" w:rsidRDefault="00F731AE" w:rsidP="00E37533">
      <w:pPr>
        <w:spacing w:after="120"/>
        <w:rPr>
          <w:rFonts w:ascii="Times New Roman" w:hAnsi="Times New Roman" w:cs="Times New Roman"/>
          <w:lang w:val="en-GB"/>
        </w:rPr>
      </w:pPr>
      <w:r>
        <w:rPr>
          <w:rFonts w:ascii="Times New Roman" w:hAnsi="Times New Roman" w:cs="Times New Roman"/>
          <w:lang w:val="en-GB"/>
        </w:rPr>
        <w:t>But the good news today is that t</w:t>
      </w:r>
      <w:r w:rsidR="00E37533" w:rsidRPr="00784103">
        <w:rPr>
          <w:rFonts w:ascii="Times New Roman" w:hAnsi="Times New Roman" w:cs="Times New Roman"/>
          <w:lang w:val="en-GB"/>
        </w:rPr>
        <w:t>hanks to globalisation successive waves of technology are sweeping the world – and technology can transform the iron triangle into a flexible triangle.</w:t>
      </w:r>
      <w:r>
        <w:rPr>
          <w:rFonts w:ascii="Times New Roman" w:hAnsi="Times New Roman" w:cs="Times New Roman"/>
          <w:lang w:val="en-GB"/>
        </w:rPr>
        <w:t xml:space="preserve"> </w:t>
      </w:r>
      <w:r w:rsidR="00E37533" w:rsidRPr="00784103">
        <w:rPr>
          <w:rFonts w:ascii="Times New Roman" w:hAnsi="Times New Roman" w:cs="Times New Roman"/>
          <w:lang w:val="en-GB"/>
        </w:rPr>
        <w:t xml:space="preserve">By using technology you can achieve wider access, higher quality and lower cost </w:t>
      </w:r>
      <w:r w:rsidR="00E37533" w:rsidRPr="00784103">
        <w:rPr>
          <w:rFonts w:ascii="Times New Roman" w:hAnsi="Times New Roman" w:cs="Times New Roman"/>
          <w:i/>
          <w:lang w:val="en-GB"/>
        </w:rPr>
        <w:t xml:space="preserve">all at the same time. </w:t>
      </w:r>
      <w:r w:rsidR="00E37533" w:rsidRPr="00784103">
        <w:rPr>
          <w:rFonts w:ascii="Times New Roman" w:hAnsi="Times New Roman" w:cs="Times New Roman"/>
          <w:lang w:val="en-GB"/>
        </w:rPr>
        <w:t>This is a revolution – it has never happened before.</w:t>
      </w:r>
    </w:p>
    <w:p w14:paraId="215A3FC9" w14:textId="60198D59" w:rsidR="00E37533" w:rsidRPr="00784103" w:rsidRDefault="00E37533" w:rsidP="00E37533">
      <w:pPr>
        <w:spacing w:after="120"/>
        <w:rPr>
          <w:rFonts w:ascii="Times New Roman" w:hAnsi="Times New Roman" w:cs="Times New Roman"/>
          <w:lang w:val="en-GB"/>
        </w:rPr>
      </w:pPr>
      <w:r w:rsidRPr="00784103">
        <w:rPr>
          <w:rFonts w:ascii="Times New Roman" w:hAnsi="Times New Roman" w:cs="Times New Roman"/>
          <w:lang w:val="en-GB"/>
        </w:rPr>
        <w:t>How does it work? The fundamental principles of technology,</w:t>
      </w:r>
      <w:r w:rsidR="00F731AE">
        <w:rPr>
          <w:rFonts w:ascii="Times New Roman" w:hAnsi="Times New Roman" w:cs="Times New Roman"/>
          <w:lang w:val="en-GB"/>
        </w:rPr>
        <w:t xml:space="preserve"> which were</w:t>
      </w:r>
      <w:r w:rsidRPr="00784103">
        <w:rPr>
          <w:rFonts w:ascii="Times New Roman" w:hAnsi="Times New Roman" w:cs="Times New Roman"/>
          <w:lang w:val="en-GB"/>
        </w:rPr>
        <w:t xml:space="preserve"> articulated two centuries ago by the economist Adam Smith</w:t>
      </w:r>
      <w:r w:rsidR="0099566D">
        <w:rPr>
          <w:rFonts w:ascii="Times New Roman" w:hAnsi="Times New Roman" w:cs="Times New Roman"/>
          <w:lang w:val="en-GB"/>
        </w:rPr>
        <w:t xml:space="preserve"> (1776)</w:t>
      </w:r>
      <w:r w:rsidRPr="00784103">
        <w:rPr>
          <w:rFonts w:ascii="Times New Roman" w:hAnsi="Times New Roman" w:cs="Times New Roman"/>
          <w:lang w:val="en-GB"/>
        </w:rPr>
        <w:t>, are division of labour, specialisation, economies of scale, and the use of machines and communications media.</w:t>
      </w:r>
      <w:r w:rsidR="00F731AE">
        <w:rPr>
          <w:rFonts w:ascii="Times New Roman" w:hAnsi="Times New Roman" w:cs="Times New Roman"/>
          <w:lang w:val="en-GB"/>
        </w:rPr>
        <w:t xml:space="preserve"> </w:t>
      </w:r>
      <w:r w:rsidR="002044A0" w:rsidRPr="00784103">
        <w:rPr>
          <w:rFonts w:ascii="Times New Roman" w:hAnsi="Times New Roman" w:cs="Times New Roman"/>
          <w:lang w:val="en-GB"/>
        </w:rPr>
        <w:t>T</w:t>
      </w:r>
      <w:r w:rsidRPr="00784103">
        <w:rPr>
          <w:rFonts w:ascii="Times New Roman" w:hAnsi="Times New Roman" w:cs="Times New Roman"/>
          <w:lang w:val="en-GB"/>
        </w:rPr>
        <w:t>hese principles have been applied successfully to higher education by the</w:t>
      </w:r>
      <w:r w:rsidR="002044A0" w:rsidRPr="00784103">
        <w:rPr>
          <w:rFonts w:ascii="Times New Roman" w:hAnsi="Times New Roman" w:cs="Times New Roman"/>
          <w:lang w:val="en-GB"/>
        </w:rPr>
        <w:t xml:space="preserve"> large</w:t>
      </w:r>
      <w:r w:rsidRPr="00784103">
        <w:rPr>
          <w:rFonts w:ascii="Times New Roman" w:hAnsi="Times New Roman" w:cs="Times New Roman"/>
          <w:lang w:val="en-GB"/>
        </w:rPr>
        <w:t xml:space="preserve"> distance teaching institutions</w:t>
      </w:r>
      <w:r w:rsidR="002044A0" w:rsidRPr="00784103">
        <w:rPr>
          <w:rFonts w:ascii="Times New Roman" w:hAnsi="Times New Roman" w:cs="Times New Roman"/>
          <w:lang w:val="en-GB"/>
        </w:rPr>
        <w:t xml:space="preserve"> – the mega-universities – like KNOU.</w:t>
      </w:r>
      <w:r w:rsidRPr="00784103">
        <w:rPr>
          <w:rFonts w:ascii="Times New Roman" w:hAnsi="Times New Roman" w:cs="Times New Roman"/>
          <w:lang w:val="en-GB"/>
        </w:rPr>
        <w:t xml:space="preserve"> </w:t>
      </w:r>
    </w:p>
    <w:p w14:paraId="4F50772F" w14:textId="77777777" w:rsidR="00F731AE" w:rsidRDefault="002044A0" w:rsidP="00E37533">
      <w:pPr>
        <w:spacing w:after="120"/>
        <w:rPr>
          <w:rFonts w:ascii="Times New Roman" w:hAnsi="Times New Roman" w:cs="Times New Roman"/>
          <w:lang w:val="en-GB"/>
        </w:rPr>
      </w:pPr>
      <w:r w:rsidRPr="00784103">
        <w:rPr>
          <w:rFonts w:ascii="Times New Roman" w:hAnsi="Times New Roman" w:cs="Times New Roman"/>
          <w:lang w:val="en-GB"/>
        </w:rPr>
        <w:t>Let me</w:t>
      </w:r>
      <w:r w:rsidR="00E37533" w:rsidRPr="00784103">
        <w:rPr>
          <w:rFonts w:ascii="Times New Roman" w:hAnsi="Times New Roman" w:cs="Times New Roman"/>
          <w:lang w:val="en-GB"/>
        </w:rPr>
        <w:t xml:space="preserve"> give the example of the UK Open University</w:t>
      </w:r>
      <w:r w:rsidRPr="00784103">
        <w:rPr>
          <w:rFonts w:ascii="Times New Roman" w:hAnsi="Times New Roman" w:cs="Times New Roman"/>
          <w:lang w:val="en-GB"/>
        </w:rPr>
        <w:t>, where I was once President &amp; Vice-Chancellor,</w:t>
      </w:r>
      <w:r w:rsidR="00E37533" w:rsidRPr="00784103">
        <w:rPr>
          <w:rFonts w:ascii="Times New Roman" w:hAnsi="Times New Roman" w:cs="Times New Roman"/>
          <w:lang w:val="en-GB"/>
        </w:rPr>
        <w:t xml:space="preserve"> as an institution that has stretched the iron triangle. </w:t>
      </w:r>
    </w:p>
    <w:p w14:paraId="22739282" w14:textId="77777777" w:rsidR="00F731AE" w:rsidRDefault="00E37533" w:rsidP="00E37533">
      <w:pPr>
        <w:spacing w:after="120"/>
        <w:rPr>
          <w:rFonts w:ascii="Times New Roman" w:hAnsi="Times New Roman" w:cs="Times New Roman"/>
          <w:lang w:val="en-GB"/>
        </w:rPr>
      </w:pPr>
      <w:r w:rsidRPr="00784103">
        <w:rPr>
          <w:rFonts w:ascii="Times New Roman" w:hAnsi="Times New Roman" w:cs="Times New Roman"/>
          <w:lang w:val="en-GB"/>
        </w:rPr>
        <w:t xml:space="preserve">With over 200,000 students and </w:t>
      </w:r>
      <w:r w:rsidR="00DA2D92" w:rsidRPr="00784103">
        <w:rPr>
          <w:rFonts w:ascii="Times New Roman" w:hAnsi="Times New Roman" w:cs="Times New Roman"/>
          <w:lang w:val="en-GB"/>
        </w:rPr>
        <w:t xml:space="preserve">well </w:t>
      </w:r>
      <w:r w:rsidR="00F731AE">
        <w:rPr>
          <w:rFonts w:ascii="Times New Roman" w:hAnsi="Times New Roman" w:cs="Times New Roman"/>
          <w:lang w:val="en-GB"/>
        </w:rPr>
        <w:t>over a million alumni the UKOU</w:t>
      </w:r>
      <w:r w:rsidRPr="00784103">
        <w:rPr>
          <w:rFonts w:ascii="Times New Roman" w:hAnsi="Times New Roman" w:cs="Times New Roman"/>
          <w:lang w:val="en-GB"/>
        </w:rPr>
        <w:t xml:space="preserve"> has substantially widened access. It is also distinguished by its quality. In the final year of operation of England’s Teaching Quality Assessment system the Open University placed 5</w:t>
      </w:r>
      <w:r w:rsidRPr="00784103">
        <w:rPr>
          <w:rFonts w:ascii="Times New Roman" w:hAnsi="Times New Roman" w:cs="Times New Roman"/>
          <w:vertAlign w:val="superscript"/>
          <w:lang w:val="en-GB"/>
        </w:rPr>
        <w:t>th</w:t>
      </w:r>
      <w:r w:rsidRPr="00784103">
        <w:rPr>
          <w:rFonts w:ascii="Times New Roman" w:hAnsi="Times New Roman" w:cs="Times New Roman"/>
          <w:lang w:val="en-GB"/>
        </w:rPr>
        <w:t xml:space="preserve"> out of 100 universities. For each of the last three years it has also topped government surveys of student satisfaction in all English universities.</w:t>
      </w:r>
      <w:r w:rsidR="00F731AE">
        <w:rPr>
          <w:rFonts w:ascii="Times New Roman" w:hAnsi="Times New Roman" w:cs="Times New Roman"/>
          <w:lang w:val="en-GB"/>
        </w:rPr>
        <w:t xml:space="preserve"> </w:t>
      </w:r>
      <w:r w:rsidRPr="00784103">
        <w:rPr>
          <w:rFonts w:ascii="Times New Roman" w:hAnsi="Times New Roman" w:cs="Times New Roman"/>
          <w:lang w:val="en-GB"/>
        </w:rPr>
        <w:t>Furthermore, the Open University operates at lower costs per student or per graduate than conventional universities.</w:t>
      </w:r>
      <w:r w:rsidR="008503AC" w:rsidRPr="00784103">
        <w:rPr>
          <w:rFonts w:ascii="Times New Roman" w:hAnsi="Times New Roman" w:cs="Times New Roman"/>
          <w:lang w:val="en-GB"/>
        </w:rPr>
        <w:t xml:space="preserve"> </w:t>
      </w:r>
    </w:p>
    <w:p w14:paraId="2C187000" w14:textId="0D927C45" w:rsidR="00E37533" w:rsidRPr="00784103" w:rsidRDefault="008503AC" w:rsidP="00E37533">
      <w:pPr>
        <w:spacing w:after="120"/>
        <w:rPr>
          <w:rFonts w:ascii="Times New Roman" w:hAnsi="Times New Roman" w:cs="Times New Roman"/>
          <w:lang w:val="en-GB"/>
        </w:rPr>
      </w:pPr>
      <w:r w:rsidRPr="00784103">
        <w:rPr>
          <w:rFonts w:ascii="Times New Roman" w:hAnsi="Times New Roman" w:cs="Times New Roman"/>
          <w:lang w:val="en-GB"/>
        </w:rPr>
        <w:t>While I am here I shall be very interested to learn more about the comparative costs</w:t>
      </w:r>
      <w:r w:rsidR="00F731AE">
        <w:rPr>
          <w:rFonts w:ascii="Times New Roman" w:hAnsi="Times New Roman" w:cs="Times New Roman"/>
          <w:lang w:val="en-GB"/>
        </w:rPr>
        <w:t xml:space="preserve"> and performance</w:t>
      </w:r>
      <w:r w:rsidRPr="00784103">
        <w:rPr>
          <w:rFonts w:ascii="Times New Roman" w:hAnsi="Times New Roman" w:cs="Times New Roman"/>
          <w:lang w:val="en-GB"/>
        </w:rPr>
        <w:t xml:space="preserve"> of KNOU and other Korean universities.</w:t>
      </w:r>
    </w:p>
    <w:p w14:paraId="3E170C3F" w14:textId="47B60D67" w:rsidR="00E37533" w:rsidRPr="00784103" w:rsidRDefault="008503AC" w:rsidP="00E37533">
      <w:pPr>
        <w:spacing w:after="120"/>
        <w:rPr>
          <w:rFonts w:ascii="Times New Roman" w:hAnsi="Times New Roman" w:cs="Times New Roman"/>
          <w:lang w:val="en-GB"/>
        </w:rPr>
      </w:pPr>
      <w:r w:rsidRPr="00784103">
        <w:rPr>
          <w:rFonts w:ascii="Times New Roman" w:hAnsi="Times New Roman" w:cs="Times New Roman"/>
          <w:lang w:val="en-GB"/>
        </w:rPr>
        <w:t>Because of these advantages distance-</w:t>
      </w:r>
      <w:r w:rsidR="00E37533" w:rsidRPr="00784103">
        <w:rPr>
          <w:rFonts w:ascii="Times New Roman" w:hAnsi="Times New Roman" w:cs="Times New Roman"/>
          <w:lang w:val="en-GB"/>
        </w:rPr>
        <w:t xml:space="preserve">teaching universities have become a global phenomenon. These two slides show how the number of open universities in Commonwealth countries has increased over 20 years. </w:t>
      </w:r>
    </w:p>
    <w:p w14:paraId="07C31F69" w14:textId="0D97685A" w:rsidR="00E37533" w:rsidRPr="00784103" w:rsidRDefault="00E37533" w:rsidP="00E37533">
      <w:pPr>
        <w:spacing w:after="120"/>
        <w:rPr>
          <w:rFonts w:ascii="Times New Roman" w:hAnsi="Times New Roman" w:cs="Times New Roman"/>
          <w:lang w:val="en-GB"/>
        </w:rPr>
      </w:pPr>
      <w:r w:rsidRPr="00784103">
        <w:rPr>
          <w:rFonts w:ascii="Times New Roman" w:hAnsi="Times New Roman" w:cs="Times New Roman"/>
          <w:lang w:val="en-GB"/>
        </w:rPr>
        <w:t>Some Asian open universities</w:t>
      </w:r>
      <w:r w:rsidR="002044A0" w:rsidRPr="00784103">
        <w:rPr>
          <w:rFonts w:ascii="Times New Roman" w:hAnsi="Times New Roman" w:cs="Times New Roman"/>
          <w:lang w:val="en-GB"/>
        </w:rPr>
        <w:t xml:space="preserve"> like AIOU in Pakistan, IGNOU in India and China’s TV University system each</w:t>
      </w:r>
      <w:r w:rsidRPr="00784103">
        <w:rPr>
          <w:rFonts w:ascii="Times New Roman" w:hAnsi="Times New Roman" w:cs="Times New Roman"/>
          <w:lang w:val="en-GB"/>
        </w:rPr>
        <w:t xml:space="preserve"> ha</w:t>
      </w:r>
      <w:r w:rsidR="002044A0" w:rsidRPr="00784103">
        <w:rPr>
          <w:rFonts w:ascii="Times New Roman" w:hAnsi="Times New Roman" w:cs="Times New Roman"/>
          <w:lang w:val="en-GB"/>
        </w:rPr>
        <w:t>ve over one million students</w:t>
      </w:r>
      <w:r w:rsidR="00F731AE">
        <w:rPr>
          <w:rFonts w:ascii="Times New Roman" w:hAnsi="Times New Roman" w:cs="Times New Roman"/>
          <w:lang w:val="en-GB"/>
        </w:rPr>
        <w:t xml:space="preserve">. </w:t>
      </w:r>
      <w:r w:rsidR="002044A0" w:rsidRPr="00784103">
        <w:rPr>
          <w:rFonts w:ascii="Times New Roman" w:hAnsi="Times New Roman" w:cs="Times New Roman"/>
          <w:lang w:val="en-GB"/>
        </w:rPr>
        <w:t>Indeed, t</w:t>
      </w:r>
      <w:r w:rsidRPr="00784103">
        <w:rPr>
          <w:rFonts w:ascii="Times New Roman" w:hAnsi="Times New Roman" w:cs="Times New Roman"/>
          <w:lang w:val="en-GB"/>
        </w:rPr>
        <w:t>he membership of the Asian Association of Open Universities brings together institutions that enrol many millions of</w:t>
      </w:r>
      <w:r w:rsidR="002044A0" w:rsidRPr="00784103">
        <w:rPr>
          <w:rFonts w:ascii="Times New Roman" w:hAnsi="Times New Roman" w:cs="Times New Roman"/>
          <w:lang w:val="en-GB"/>
        </w:rPr>
        <w:t xml:space="preserve"> students between them</w:t>
      </w:r>
      <w:r w:rsidR="00DA2D92" w:rsidRPr="00784103">
        <w:rPr>
          <w:rFonts w:ascii="Times New Roman" w:hAnsi="Times New Roman" w:cs="Times New Roman"/>
          <w:lang w:val="en-GB"/>
        </w:rPr>
        <w:t>, which makes AAOU one of the</w:t>
      </w:r>
      <w:r w:rsidR="002044A0" w:rsidRPr="00784103">
        <w:rPr>
          <w:rFonts w:ascii="Times New Roman" w:hAnsi="Times New Roman" w:cs="Times New Roman"/>
          <w:lang w:val="en-GB"/>
        </w:rPr>
        <w:t xml:space="preserve"> best global</w:t>
      </w:r>
      <w:r w:rsidRPr="00784103">
        <w:rPr>
          <w:rFonts w:ascii="Times New Roman" w:hAnsi="Times New Roman" w:cs="Times New Roman"/>
          <w:lang w:val="en-GB"/>
        </w:rPr>
        <w:t xml:space="preserve"> forum</w:t>
      </w:r>
      <w:r w:rsidR="00DA2D92" w:rsidRPr="00784103">
        <w:rPr>
          <w:rFonts w:ascii="Times New Roman" w:hAnsi="Times New Roman" w:cs="Times New Roman"/>
          <w:lang w:val="en-GB"/>
        </w:rPr>
        <w:t>s</w:t>
      </w:r>
      <w:r w:rsidRPr="00784103">
        <w:rPr>
          <w:rFonts w:ascii="Times New Roman" w:hAnsi="Times New Roman" w:cs="Times New Roman"/>
          <w:lang w:val="en-GB"/>
        </w:rPr>
        <w:t xml:space="preserve"> for discussing the role of technology in higher education. </w:t>
      </w:r>
    </w:p>
    <w:p w14:paraId="2A419850" w14:textId="52B71623" w:rsidR="00DA2D92" w:rsidRPr="00784103" w:rsidRDefault="00F731AE" w:rsidP="00E37533">
      <w:pPr>
        <w:spacing w:after="120"/>
        <w:rPr>
          <w:rFonts w:ascii="Times New Roman" w:hAnsi="Times New Roman" w:cs="Times New Roman"/>
          <w:lang w:val="en-GB"/>
        </w:rPr>
      </w:pPr>
      <w:r>
        <w:rPr>
          <w:rFonts w:ascii="Times New Roman" w:hAnsi="Times New Roman" w:cs="Times New Roman"/>
          <w:lang w:val="en-GB"/>
        </w:rPr>
        <w:t>To summarise this first section:</w:t>
      </w:r>
      <w:r w:rsidR="001761D3" w:rsidRPr="00784103">
        <w:rPr>
          <w:rFonts w:ascii="Times New Roman" w:hAnsi="Times New Roman" w:cs="Times New Roman"/>
          <w:lang w:val="en-GB"/>
        </w:rPr>
        <w:t xml:space="preserve"> the success of the mega-universities is th</w:t>
      </w:r>
      <w:r>
        <w:rPr>
          <w:rFonts w:ascii="Times New Roman" w:hAnsi="Times New Roman" w:cs="Times New Roman"/>
          <w:lang w:val="en-GB"/>
        </w:rPr>
        <w:t>at they have applied the fundamental</w:t>
      </w:r>
      <w:r w:rsidR="001761D3" w:rsidRPr="00784103">
        <w:rPr>
          <w:rFonts w:ascii="Times New Roman" w:hAnsi="Times New Roman" w:cs="Times New Roman"/>
          <w:lang w:val="en-GB"/>
        </w:rPr>
        <w:t xml:space="preserve"> principles of technology to the</w:t>
      </w:r>
      <w:r w:rsidR="008F2F4F" w:rsidRPr="00784103">
        <w:rPr>
          <w:rFonts w:ascii="Times New Roman" w:hAnsi="Times New Roman" w:cs="Times New Roman"/>
          <w:lang w:val="en-GB"/>
        </w:rPr>
        <w:t xml:space="preserve"> offering of higher education. B</w:t>
      </w:r>
      <w:r w:rsidR="001761D3" w:rsidRPr="00784103">
        <w:rPr>
          <w:rFonts w:ascii="Times New Roman" w:hAnsi="Times New Roman" w:cs="Times New Roman"/>
          <w:lang w:val="en-GB"/>
        </w:rPr>
        <w:t>y organizing their staff on the basis of specialisation and division of labour</w:t>
      </w:r>
      <w:r>
        <w:rPr>
          <w:rFonts w:ascii="Times New Roman" w:hAnsi="Times New Roman" w:cs="Times New Roman"/>
          <w:lang w:val="en-GB"/>
        </w:rPr>
        <w:t>,</w:t>
      </w:r>
      <w:r w:rsidR="008F2F4F" w:rsidRPr="00784103">
        <w:rPr>
          <w:rFonts w:ascii="Times New Roman" w:hAnsi="Times New Roman" w:cs="Times New Roman"/>
          <w:lang w:val="en-GB"/>
        </w:rPr>
        <w:t xml:space="preserve"> and</w:t>
      </w:r>
      <w:r>
        <w:rPr>
          <w:rFonts w:ascii="Times New Roman" w:hAnsi="Times New Roman" w:cs="Times New Roman"/>
          <w:lang w:val="en-GB"/>
        </w:rPr>
        <w:t xml:space="preserve"> by</w:t>
      </w:r>
      <w:r w:rsidR="008F2F4F" w:rsidRPr="00784103">
        <w:rPr>
          <w:rFonts w:ascii="Times New Roman" w:hAnsi="Times New Roman" w:cs="Times New Roman"/>
          <w:lang w:val="en-GB"/>
        </w:rPr>
        <w:t xml:space="preserve"> using information and communications technology to offer students learning materials and the</w:t>
      </w:r>
      <w:r w:rsidR="008503AC" w:rsidRPr="00784103">
        <w:rPr>
          <w:rFonts w:ascii="Times New Roman" w:hAnsi="Times New Roman" w:cs="Times New Roman"/>
          <w:lang w:val="en-GB"/>
        </w:rPr>
        <w:t xml:space="preserve"> possibility of interaction at a distance</w:t>
      </w:r>
      <w:r>
        <w:rPr>
          <w:rFonts w:ascii="Times New Roman" w:hAnsi="Times New Roman" w:cs="Times New Roman"/>
          <w:lang w:val="en-GB"/>
        </w:rPr>
        <w:t>,</w:t>
      </w:r>
      <w:r w:rsidR="008503AC" w:rsidRPr="00784103">
        <w:rPr>
          <w:rFonts w:ascii="Times New Roman" w:hAnsi="Times New Roman" w:cs="Times New Roman"/>
          <w:lang w:val="en-GB"/>
        </w:rPr>
        <w:t xml:space="preserve"> they have achieved a revolution: wider access, higher quality and lower costs </w:t>
      </w:r>
      <w:r w:rsidR="008503AC" w:rsidRPr="00784103">
        <w:rPr>
          <w:rFonts w:ascii="Times New Roman" w:hAnsi="Times New Roman" w:cs="Times New Roman"/>
          <w:i/>
          <w:lang w:val="en-GB"/>
        </w:rPr>
        <w:t xml:space="preserve">all at the same time. </w:t>
      </w:r>
      <w:r w:rsidR="00DA2D92" w:rsidRPr="00784103">
        <w:rPr>
          <w:rFonts w:ascii="Times New Roman" w:hAnsi="Times New Roman" w:cs="Times New Roman"/>
          <w:lang w:val="en-GB"/>
        </w:rPr>
        <w:t xml:space="preserve">They have achieved not only economies of scale but also the higher quality that scale can create because of larger investments in materials and systems. </w:t>
      </w:r>
    </w:p>
    <w:p w14:paraId="0A5E164F" w14:textId="64615B73" w:rsidR="008503AC" w:rsidRPr="00784103" w:rsidRDefault="008503AC" w:rsidP="00E37533">
      <w:pPr>
        <w:spacing w:after="120"/>
        <w:rPr>
          <w:rFonts w:ascii="Times New Roman" w:hAnsi="Times New Roman" w:cs="Times New Roman"/>
          <w:lang w:val="en-GB"/>
        </w:rPr>
      </w:pPr>
      <w:r w:rsidRPr="00784103">
        <w:rPr>
          <w:rFonts w:ascii="Times New Roman" w:hAnsi="Times New Roman" w:cs="Times New Roman"/>
          <w:lang w:val="en-GB"/>
        </w:rPr>
        <w:t xml:space="preserve">This is something that educators have wanted to achieve throughout history. Today technology </w:t>
      </w:r>
      <w:r w:rsidR="00D1097A" w:rsidRPr="00784103">
        <w:rPr>
          <w:rFonts w:ascii="Times New Roman" w:hAnsi="Times New Roman" w:cs="Times New Roman"/>
          <w:lang w:val="en-GB"/>
        </w:rPr>
        <w:t>has allowed them to achieve it. It mirrors what has happened in our everyday lives,</w:t>
      </w:r>
      <w:r w:rsidRPr="00784103">
        <w:rPr>
          <w:rFonts w:ascii="Times New Roman" w:hAnsi="Times New Roman" w:cs="Times New Roman"/>
          <w:lang w:val="en-GB"/>
        </w:rPr>
        <w:t xml:space="preserve"> </w:t>
      </w:r>
      <w:r w:rsidR="00D1097A" w:rsidRPr="00784103">
        <w:rPr>
          <w:rFonts w:ascii="Times New Roman" w:hAnsi="Times New Roman" w:cs="Times New Roman"/>
          <w:lang w:val="en-GB"/>
        </w:rPr>
        <w:t xml:space="preserve">where </w:t>
      </w:r>
      <w:r w:rsidRPr="00784103">
        <w:rPr>
          <w:rFonts w:ascii="Times New Roman" w:hAnsi="Times New Roman" w:cs="Times New Roman"/>
          <w:lang w:val="en-GB"/>
        </w:rPr>
        <w:t>technology has widened access to manufactured products and many services while also increasing their quality and lowering their cost.</w:t>
      </w:r>
    </w:p>
    <w:p w14:paraId="5104F4BF" w14:textId="6B9030B1" w:rsidR="008503AC" w:rsidRPr="00784103" w:rsidRDefault="00CB0F21" w:rsidP="00E37533">
      <w:pPr>
        <w:spacing w:after="120"/>
        <w:rPr>
          <w:rFonts w:ascii="Times New Roman" w:hAnsi="Times New Roman" w:cs="Times New Roman"/>
          <w:i/>
          <w:lang w:val="en-GB"/>
        </w:rPr>
      </w:pPr>
      <w:r w:rsidRPr="00784103">
        <w:rPr>
          <w:rFonts w:ascii="Times New Roman" w:hAnsi="Times New Roman" w:cs="Times New Roman"/>
          <w:u w:val="single"/>
          <w:lang w:val="en-GB"/>
        </w:rPr>
        <w:t xml:space="preserve">2. </w:t>
      </w:r>
      <w:r w:rsidR="008503AC" w:rsidRPr="00784103">
        <w:rPr>
          <w:rFonts w:ascii="Times New Roman" w:hAnsi="Times New Roman" w:cs="Times New Roman"/>
          <w:u w:val="single"/>
          <w:lang w:val="en-GB"/>
        </w:rPr>
        <w:t>Conventional Universities: Joining the ODL Revolution</w:t>
      </w:r>
    </w:p>
    <w:p w14:paraId="03CD977F" w14:textId="7400E415" w:rsidR="00102FFA" w:rsidRPr="00784103" w:rsidRDefault="008503AC" w:rsidP="00E37533">
      <w:pPr>
        <w:spacing w:after="120"/>
        <w:rPr>
          <w:rFonts w:ascii="Times New Roman" w:hAnsi="Times New Roman" w:cs="Times New Roman"/>
          <w:lang w:val="en-GB"/>
        </w:rPr>
      </w:pPr>
      <w:r w:rsidRPr="00784103">
        <w:rPr>
          <w:rFonts w:ascii="Times New Roman" w:hAnsi="Times New Roman" w:cs="Times New Roman"/>
          <w:lang w:val="en-GB"/>
        </w:rPr>
        <w:t>When a technological revolution gives advantages to a particular group it is natura</w:t>
      </w:r>
      <w:r w:rsidR="00BF23FF" w:rsidRPr="00784103">
        <w:rPr>
          <w:rFonts w:ascii="Times New Roman" w:hAnsi="Times New Roman" w:cs="Times New Roman"/>
          <w:lang w:val="en-GB"/>
        </w:rPr>
        <w:t>l that other groups</w:t>
      </w:r>
      <w:r w:rsidR="00F731AE">
        <w:rPr>
          <w:rFonts w:ascii="Times New Roman" w:hAnsi="Times New Roman" w:cs="Times New Roman"/>
          <w:lang w:val="en-GB"/>
        </w:rPr>
        <w:t xml:space="preserve"> also</w:t>
      </w:r>
      <w:r w:rsidR="00BF23FF" w:rsidRPr="00784103">
        <w:rPr>
          <w:rFonts w:ascii="Times New Roman" w:hAnsi="Times New Roman" w:cs="Times New Roman"/>
          <w:lang w:val="en-GB"/>
        </w:rPr>
        <w:t xml:space="preserve"> want to enjoy</w:t>
      </w:r>
      <w:r w:rsidR="00F731AE">
        <w:rPr>
          <w:rFonts w:ascii="Times New Roman" w:hAnsi="Times New Roman" w:cs="Times New Roman"/>
          <w:lang w:val="en-GB"/>
        </w:rPr>
        <w:t xml:space="preserve"> those advantages</w:t>
      </w:r>
      <w:r w:rsidRPr="00784103">
        <w:rPr>
          <w:rFonts w:ascii="Times New Roman" w:hAnsi="Times New Roman" w:cs="Times New Roman"/>
          <w:lang w:val="en-GB"/>
        </w:rPr>
        <w:t>. That is why, gradually at first and then in a rush, conventional campus universities h</w:t>
      </w:r>
      <w:r w:rsidR="00BF23FF" w:rsidRPr="00784103">
        <w:rPr>
          <w:rFonts w:ascii="Times New Roman" w:hAnsi="Times New Roman" w:cs="Times New Roman"/>
          <w:lang w:val="en-GB"/>
        </w:rPr>
        <w:t>ave sought to adopt the methods</w:t>
      </w:r>
      <w:r w:rsidRPr="00784103">
        <w:rPr>
          <w:rFonts w:ascii="Times New Roman" w:hAnsi="Times New Roman" w:cs="Times New Roman"/>
          <w:lang w:val="en-GB"/>
        </w:rPr>
        <w:t xml:space="preserve"> and enjoy the advantages of ODL. The </w:t>
      </w:r>
      <w:r w:rsidR="00102FFA" w:rsidRPr="00784103">
        <w:rPr>
          <w:rFonts w:ascii="Times New Roman" w:hAnsi="Times New Roman" w:cs="Times New Roman"/>
          <w:lang w:val="en-GB"/>
        </w:rPr>
        <w:t>blend of motives</w:t>
      </w:r>
      <w:r w:rsidR="00BF23FF" w:rsidRPr="00784103">
        <w:rPr>
          <w:rFonts w:ascii="Times New Roman" w:hAnsi="Times New Roman" w:cs="Times New Roman"/>
          <w:lang w:val="en-GB"/>
        </w:rPr>
        <w:t xml:space="preserve"> in conventional universities for offering</w:t>
      </w:r>
      <w:r w:rsidRPr="00784103">
        <w:rPr>
          <w:rFonts w:ascii="Times New Roman" w:hAnsi="Times New Roman" w:cs="Times New Roman"/>
          <w:lang w:val="en-GB"/>
        </w:rPr>
        <w:t xml:space="preserve"> ODL programmes</w:t>
      </w:r>
      <w:r w:rsidR="00BF23FF" w:rsidRPr="00784103">
        <w:rPr>
          <w:rFonts w:ascii="Times New Roman" w:hAnsi="Times New Roman" w:cs="Times New Roman"/>
          <w:lang w:val="en-GB"/>
        </w:rPr>
        <w:t>, which they usually call eLearning,</w:t>
      </w:r>
      <w:r w:rsidR="00102FFA" w:rsidRPr="00784103">
        <w:rPr>
          <w:rFonts w:ascii="Times New Roman" w:hAnsi="Times New Roman" w:cs="Times New Roman"/>
          <w:lang w:val="en-GB"/>
        </w:rPr>
        <w:t xml:space="preserve"> online learning</w:t>
      </w:r>
      <w:r w:rsidR="00BF23FF" w:rsidRPr="00784103">
        <w:rPr>
          <w:rFonts w:ascii="Times New Roman" w:hAnsi="Times New Roman" w:cs="Times New Roman"/>
          <w:lang w:val="en-GB"/>
        </w:rPr>
        <w:t xml:space="preserve"> or blended learning</w:t>
      </w:r>
      <w:r w:rsidR="00F731AE">
        <w:rPr>
          <w:rFonts w:ascii="Times New Roman" w:hAnsi="Times New Roman" w:cs="Times New Roman"/>
          <w:lang w:val="en-GB"/>
        </w:rPr>
        <w:t>,</w:t>
      </w:r>
      <w:r w:rsidRPr="00784103">
        <w:rPr>
          <w:rFonts w:ascii="Times New Roman" w:hAnsi="Times New Roman" w:cs="Times New Roman"/>
          <w:lang w:val="en-GB"/>
        </w:rPr>
        <w:t xml:space="preserve"> may differ slightly from institution to institution</w:t>
      </w:r>
      <w:r w:rsidR="00102FFA" w:rsidRPr="00784103">
        <w:rPr>
          <w:rFonts w:ascii="Times New Roman" w:hAnsi="Times New Roman" w:cs="Times New Roman"/>
          <w:lang w:val="en-GB"/>
        </w:rPr>
        <w:t xml:space="preserve"> but usually combines the following</w:t>
      </w:r>
      <w:r w:rsidR="00BF23FF" w:rsidRPr="00784103">
        <w:rPr>
          <w:rFonts w:ascii="Times New Roman" w:hAnsi="Times New Roman" w:cs="Times New Roman"/>
          <w:lang w:val="en-GB"/>
        </w:rPr>
        <w:t xml:space="preserve"> hopes and assumptions</w:t>
      </w:r>
      <w:r w:rsidR="00102FFA" w:rsidRPr="00784103">
        <w:rPr>
          <w:rFonts w:ascii="Times New Roman" w:hAnsi="Times New Roman" w:cs="Times New Roman"/>
          <w:lang w:val="en-GB"/>
        </w:rPr>
        <w:t>:</w:t>
      </w:r>
    </w:p>
    <w:p w14:paraId="6EFC8EEA" w14:textId="26299B92" w:rsidR="00102FFA" w:rsidRPr="00784103" w:rsidRDefault="00BF23FF" w:rsidP="00102FFA">
      <w:pPr>
        <w:pStyle w:val="ListParagraph"/>
        <w:numPr>
          <w:ilvl w:val="0"/>
          <w:numId w:val="1"/>
        </w:numPr>
        <w:spacing w:after="120"/>
        <w:rPr>
          <w:rFonts w:ascii="Times New Roman" w:hAnsi="Times New Roman" w:cs="Times New Roman"/>
          <w:lang w:val="en-GB"/>
        </w:rPr>
      </w:pPr>
      <w:r w:rsidRPr="00784103">
        <w:rPr>
          <w:rFonts w:ascii="Times New Roman" w:hAnsi="Times New Roman" w:cs="Times New Roman"/>
          <w:lang w:val="en-GB"/>
        </w:rPr>
        <w:t>S</w:t>
      </w:r>
      <w:r w:rsidR="00102FFA" w:rsidRPr="00784103">
        <w:rPr>
          <w:rFonts w:ascii="Times New Roman" w:hAnsi="Times New Roman" w:cs="Times New Roman"/>
          <w:lang w:val="en-GB"/>
        </w:rPr>
        <w:t>tudents will like it because it is ‘modern’;</w:t>
      </w:r>
    </w:p>
    <w:p w14:paraId="7BA84094" w14:textId="6E5A12C0" w:rsidR="00102FFA" w:rsidRPr="00784103" w:rsidRDefault="00BF23FF" w:rsidP="00102FFA">
      <w:pPr>
        <w:pStyle w:val="ListParagraph"/>
        <w:numPr>
          <w:ilvl w:val="0"/>
          <w:numId w:val="1"/>
        </w:numPr>
        <w:spacing w:after="120"/>
        <w:rPr>
          <w:rFonts w:ascii="Times New Roman" w:hAnsi="Times New Roman" w:cs="Times New Roman"/>
          <w:lang w:val="en-GB"/>
        </w:rPr>
      </w:pPr>
      <w:r w:rsidRPr="00784103">
        <w:rPr>
          <w:rFonts w:ascii="Times New Roman" w:hAnsi="Times New Roman" w:cs="Times New Roman"/>
          <w:lang w:val="en-GB"/>
        </w:rPr>
        <w:t>I</w:t>
      </w:r>
      <w:r w:rsidR="00102FFA" w:rsidRPr="00784103">
        <w:rPr>
          <w:rFonts w:ascii="Times New Roman" w:hAnsi="Times New Roman" w:cs="Times New Roman"/>
          <w:lang w:val="en-GB"/>
        </w:rPr>
        <w:t>t will expand numbers by bringing in students far from the campus;</w:t>
      </w:r>
    </w:p>
    <w:p w14:paraId="78510525" w14:textId="39DE2C05" w:rsidR="00102FFA" w:rsidRPr="00784103" w:rsidRDefault="00BF23FF" w:rsidP="00102FFA">
      <w:pPr>
        <w:pStyle w:val="ListParagraph"/>
        <w:numPr>
          <w:ilvl w:val="0"/>
          <w:numId w:val="1"/>
        </w:numPr>
        <w:spacing w:after="120"/>
        <w:rPr>
          <w:rFonts w:ascii="Times New Roman" w:hAnsi="Times New Roman" w:cs="Times New Roman"/>
          <w:lang w:val="en-GB"/>
        </w:rPr>
      </w:pPr>
      <w:r w:rsidRPr="00784103">
        <w:rPr>
          <w:rFonts w:ascii="Times New Roman" w:hAnsi="Times New Roman" w:cs="Times New Roman"/>
          <w:lang w:val="en-GB"/>
        </w:rPr>
        <w:t>I</w:t>
      </w:r>
      <w:r w:rsidR="00102FFA" w:rsidRPr="00784103">
        <w:rPr>
          <w:rFonts w:ascii="Times New Roman" w:hAnsi="Times New Roman" w:cs="Times New Roman"/>
          <w:lang w:val="en-GB"/>
        </w:rPr>
        <w:t>t will cut the cost of instruction;</w:t>
      </w:r>
    </w:p>
    <w:p w14:paraId="2F7D6DA5" w14:textId="01553866" w:rsidR="00102FFA" w:rsidRPr="00784103" w:rsidRDefault="00BF23FF" w:rsidP="00102FFA">
      <w:pPr>
        <w:pStyle w:val="ListParagraph"/>
        <w:numPr>
          <w:ilvl w:val="0"/>
          <w:numId w:val="1"/>
        </w:numPr>
        <w:spacing w:after="120"/>
        <w:rPr>
          <w:rFonts w:ascii="Times New Roman" w:hAnsi="Times New Roman" w:cs="Times New Roman"/>
          <w:lang w:val="en-GB"/>
        </w:rPr>
      </w:pPr>
      <w:r w:rsidRPr="00784103">
        <w:rPr>
          <w:rFonts w:ascii="Times New Roman" w:hAnsi="Times New Roman" w:cs="Times New Roman"/>
          <w:lang w:val="en-GB"/>
        </w:rPr>
        <w:t>It will not require a major change in</w:t>
      </w:r>
      <w:r w:rsidR="00102FFA" w:rsidRPr="00784103">
        <w:rPr>
          <w:rFonts w:ascii="Times New Roman" w:hAnsi="Times New Roman" w:cs="Times New Roman"/>
          <w:lang w:val="en-GB"/>
        </w:rPr>
        <w:t xml:space="preserve"> faculty’s teaching habits; and,</w:t>
      </w:r>
    </w:p>
    <w:p w14:paraId="1777977A" w14:textId="6C892BE0" w:rsidR="000D7DAB" w:rsidRPr="00784103" w:rsidRDefault="000D7DAB" w:rsidP="00102FFA">
      <w:pPr>
        <w:pStyle w:val="ListParagraph"/>
        <w:numPr>
          <w:ilvl w:val="0"/>
          <w:numId w:val="1"/>
        </w:numPr>
        <w:spacing w:after="120"/>
        <w:rPr>
          <w:rFonts w:ascii="Times New Roman" w:hAnsi="Times New Roman" w:cs="Times New Roman"/>
          <w:lang w:val="en-GB"/>
        </w:rPr>
      </w:pPr>
      <w:r w:rsidRPr="00784103">
        <w:rPr>
          <w:rFonts w:ascii="Times New Roman" w:hAnsi="Times New Roman" w:cs="Times New Roman"/>
          <w:lang w:val="en-GB"/>
        </w:rPr>
        <w:t>ODL’s benefits will grow</w:t>
      </w:r>
      <w:r w:rsidR="00102FFA" w:rsidRPr="00784103">
        <w:rPr>
          <w:rFonts w:ascii="Times New Roman" w:hAnsi="Times New Roman" w:cs="Times New Roman"/>
          <w:lang w:val="en-GB"/>
        </w:rPr>
        <w:t xml:space="preserve"> with time and new </w:t>
      </w:r>
      <w:r w:rsidRPr="00784103">
        <w:rPr>
          <w:rFonts w:ascii="Times New Roman" w:hAnsi="Times New Roman" w:cs="Times New Roman"/>
          <w:lang w:val="en-GB"/>
        </w:rPr>
        <w:t>technologies.</w:t>
      </w:r>
    </w:p>
    <w:p w14:paraId="7779DA6A" w14:textId="2140AEEB" w:rsidR="00DA6F4A" w:rsidRPr="00784103" w:rsidRDefault="00BF23FF" w:rsidP="00F731AE">
      <w:pPr>
        <w:spacing w:after="120"/>
        <w:rPr>
          <w:rFonts w:ascii="Times New Roman" w:hAnsi="Times New Roman" w:cs="Times New Roman"/>
          <w:lang w:val="en-GB"/>
        </w:rPr>
      </w:pPr>
      <w:r w:rsidRPr="00784103">
        <w:rPr>
          <w:rFonts w:ascii="Times New Roman" w:hAnsi="Times New Roman" w:cs="Times New Roman"/>
          <w:lang w:val="en-GB"/>
        </w:rPr>
        <w:t>Before we look at today’s</w:t>
      </w:r>
      <w:r w:rsidR="000D7DAB" w:rsidRPr="00784103">
        <w:rPr>
          <w:rFonts w:ascii="Times New Roman" w:hAnsi="Times New Roman" w:cs="Times New Roman"/>
          <w:lang w:val="en-GB"/>
        </w:rPr>
        <w:t xml:space="preserve"> reality of ODL in campus u</w:t>
      </w:r>
      <w:r w:rsidR="00F731AE">
        <w:rPr>
          <w:rFonts w:ascii="Times New Roman" w:hAnsi="Times New Roman" w:cs="Times New Roman"/>
          <w:lang w:val="en-GB"/>
        </w:rPr>
        <w:t>niversities I enter a</w:t>
      </w:r>
      <w:r w:rsidR="000D7DAB" w:rsidRPr="00784103">
        <w:rPr>
          <w:rFonts w:ascii="Times New Roman" w:hAnsi="Times New Roman" w:cs="Times New Roman"/>
          <w:lang w:val="en-GB"/>
        </w:rPr>
        <w:t xml:space="preserve"> caveat. Online teaching and learning is still in its infancy</w:t>
      </w:r>
      <w:r w:rsidR="00F731AE">
        <w:rPr>
          <w:rFonts w:ascii="Times New Roman" w:hAnsi="Times New Roman" w:cs="Times New Roman"/>
          <w:lang w:val="en-GB"/>
        </w:rPr>
        <w:t xml:space="preserve"> and most institutions engaged in</w:t>
      </w:r>
      <w:r w:rsidR="000D7DAB" w:rsidRPr="00784103">
        <w:rPr>
          <w:rFonts w:ascii="Times New Roman" w:hAnsi="Times New Roman" w:cs="Times New Roman"/>
          <w:lang w:val="en-GB"/>
        </w:rPr>
        <w:t xml:space="preserve"> it are still on a steep learning curve.</w:t>
      </w:r>
      <w:r w:rsidRPr="00784103">
        <w:rPr>
          <w:rFonts w:ascii="Times New Roman" w:hAnsi="Times New Roman" w:cs="Times New Roman"/>
          <w:lang w:val="en-GB"/>
        </w:rPr>
        <w:t xml:space="preserve"> Those who are doing eLearning badly will no doubt get better at it.</w:t>
      </w:r>
      <w:r w:rsidR="000D7DAB" w:rsidRPr="00784103">
        <w:rPr>
          <w:rFonts w:ascii="Times New Roman" w:hAnsi="Times New Roman" w:cs="Times New Roman"/>
          <w:lang w:val="en-GB"/>
        </w:rPr>
        <w:t xml:space="preserve"> Nevertheless</w:t>
      </w:r>
      <w:r w:rsidRPr="00784103">
        <w:rPr>
          <w:rFonts w:ascii="Times New Roman" w:hAnsi="Times New Roman" w:cs="Times New Roman"/>
          <w:lang w:val="en-GB"/>
        </w:rPr>
        <w:t>,</w:t>
      </w:r>
      <w:r w:rsidR="000D7DAB" w:rsidRPr="00784103">
        <w:rPr>
          <w:rFonts w:ascii="Times New Roman" w:hAnsi="Times New Roman" w:cs="Times New Roman"/>
          <w:lang w:val="en-GB"/>
        </w:rPr>
        <w:t xml:space="preserve"> it is worth reviewing wh</w:t>
      </w:r>
      <w:r w:rsidRPr="00784103">
        <w:rPr>
          <w:rFonts w:ascii="Times New Roman" w:hAnsi="Times New Roman" w:cs="Times New Roman"/>
          <w:lang w:val="en-GB"/>
        </w:rPr>
        <w:t>ere we are now</w:t>
      </w:r>
      <w:r w:rsidR="00F731AE">
        <w:rPr>
          <w:rFonts w:ascii="Times New Roman" w:hAnsi="Times New Roman" w:cs="Times New Roman"/>
          <w:lang w:val="en-GB"/>
        </w:rPr>
        <w:t>, and</w:t>
      </w:r>
      <w:r w:rsidRPr="00784103">
        <w:rPr>
          <w:rFonts w:ascii="Times New Roman" w:hAnsi="Times New Roman" w:cs="Times New Roman"/>
          <w:lang w:val="en-GB"/>
        </w:rPr>
        <w:t xml:space="preserve"> for this I draw on the study that </w:t>
      </w:r>
      <w:r w:rsidR="000D7DAB" w:rsidRPr="00784103">
        <w:rPr>
          <w:rFonts w:ascii="Times New Roman" w:hAnsi="Times New Roman" w:cs="Times New Roman"/>
          <w:lang w:val="en-GB"/>
        </w:rPr>
        <w:t>my Vancouver colleague</w:t>
      </w:r>
      <w:r w:rsidR="00F731AE">
        <w:rPr>
          <w:rFonts w:ascii="Times New Roman" w:hAnsi="Times New Roman" w:cs="Times New Roman"/>
          <w:lang w:val="en-GB"/>
        </w:rPr>
        <w:t>,</w:t>
      </w:r>
      <w:r w:rsidR="000D7DAB" w:rsidRPr="00784103">
        <w:rPr>
          <w:rFonts w:ascii="Times New Roman" w:hAnsi="Times New Roman" w:cs="Times New Roman"/>
          <w:lang w:val="en-GB"/>
        </w:rPr>
        <w:t xml:space="preserve"> Professor Tony Bates</w:t>
      </w:r>
      <w:r w:rsidR="00F731AE">
        <w:rPr>
          <w:rFonts w:ascii="Times New Roman" w:hAnsi="Times New Roman" w:cs="Times New Roman"/>
          <w:lang w:val="en-GB"/>
        </w:rPr>
        <w:t>,</w:t>
      </w:r>
      <w:r w:rsidRPr="00784103">
        <w:rPr>
          <w:rFonts w:ascii="Times New Roman" w:hAnsi="Times New Roman" w:cs="Times New Roman"/>
          <w:lang w:val="en-GB"/>
        </w:rPr>
        <w:t xml:space="preserve"> carried out</w:t>
      </w:r>
      <w:r w:rsidR="000D7DAB" w:rsidRPr="00784103">
        <w:rPr>
          <w:rFonts w:ascii="Times New Roman" w:hAnsi="Times New Roman" w:cs="Times New Roman"/>
          <w:lang w:val="en-GB"/>
        </w:rPr>
        <w:t xml:space="preserve"> on online learning in North America</w:t>
      </w:r>
      <w:r w:rsidRPr="00784103">
        <w:rPr>
          <w:rFonts w:ascii="Times New Roman" w:hAnsi="Times New Roman" w:cs="Times New Roman"/>
          <w:lang w:val="en-GB"/>
        </w:rPr>
        <w:t xml:space="preserve"> last year</w:t>
      </w:r>
      <w:r w:rsidR="000D7DAB" w:rsidRPr="00784103">
        <w:rPr>
          <w:rFonts w:ascii="Times New Roman" w:hAnsi="Times New Roman" w:cs="Times New Roman"/>
          <w:lang w:val="en-GB"/>
        </w:rPr>
        <w:t xml:space="preserve">. </w:t>
      </w:r>
      <w:r w:rsidR="00D215E8" w:rsidRPr="00784103">
        <w:rPr>
          <w:rFonts w:ascii="Times New Roman" w:hAnsi="Times New Roman" w:cs="Times New Roman"/>
          <w:lang w:val="en-GB"/>
        </w:rPr>
        <w:t>I refer to his</w:t>
      </w:r>
      <w:r w:rsidR="00DA6F4A" w:rsidRPr="00784103">
        <w:rPr>
          <w:rFonts w:ascii="Times New Roman" w:hAnsi="Times New Roman" w:cs="Times New Roman"/>
          <w:lang w:val="en-GB"/>
        </w:rPr>
        <w:t xml:space="preserve"> report on the </w:t>
      </w:r>
      <w:r w:rsidR="00DA6F4A" w:rsidRPr="00784103">
        <w:rPr>
          <w:rFonts w:ascii="Times New Roman" w:hAnsi="Times New Roman" w:cs="Times New Roman"/>
          <w:i/>
          <w:lang w:val="en-GB"/>
        </w:rPr>
        <w:t>2011 Outlook for Online Learning and Distance Education</w:t>
      </w:r>
      <w:r w:rsidR="00F731AE">
        <w:rPr>
          <w:rFonts w:ascii="Times New Roman" w:hAnsi="Times New Roman" w:cs="Times New Roman"/>
          <w:i/>
          <w:lang w:val="en-GB"/>
        </w:rPr>
        <w:t xml:space="preserve"> </w:t>
      </w:r>
      <w:r w:rsidR="00F731AE">
        <w:rPr>
          <w:rFonts w:ascii="Times New Roman" w:hAnsi="Times New Roman" w:cs="Times New Roman"/>
          <w:lang w:val="en-GB"/>
        </w:rPr>
        <w:t>(Bates, 2011)</w:t>
      </w:r>
      <w:r w:rsidR="00DA6F4A" w:rsidRPr="00784103">
        <w:rPr>
          <w:rFonts w:ascii="Times New Roman" w:hAnsi="Times New Roman" w:cs="Times New Roman"/>
          <w:lang w:val="en-GB"/>
        </w:rPr>
        <w:t>.</w:t>
      </w:r>
    </w:p>
    <w:p w14:paraId="26DC325E" w14:textId="77777777" w:rsidR="00DA6F4A" w:rsidRPr="00784103" w:rsidRDefault="00DA6F4A" w:rsidP="00EA7003">
      <w:pPr>
        <w:spacing w:after="120"/>
        <w:rPr>
          <w:rFonts w:ascii="Times New Roman" w:eastAsia="Times New Roman" w:hAnsi="Times New Roman" w:cs="Times New Roman"/>
          <w:lang w:val="en-GB"/>
        </w:rPr>
      </w:pPr>
      <w:r w:rsidRPr="00784103">
        <w:rPr>
          <w:rFonts w:ascii="Times New Roman" w:eastAsia="Times New Roman" w:hAnsi="Times New Roman" w:cs="Times New Roman"/>
          <w:lang w:val="en-GB"/>
        </w:rPr>
        <w:t>Three key points from his report are relevant here. The first is the rapid growth of eLearning. Enrolment in fully online (distance) courses in the USA expanded by 21% between 2009 and 2010 compared to a 2% expansion in campus-based enrolments.</w:t>
      </w:r>
    </w:p>
    <w:p w14:paraId="459E4A23" w14:textId="7FD80405" w:rsidR="00EA7003" w:rsidRPr="00784103" w:rsidRDefault="00D215E8" w:rsidP="00EA7003">
      <w:pPr>
        <w:spacing w:after="120"/>
        <w:ind w:right="648"/>
        <w:rPr>
          <w:rFonts w:ascii="Times New Roman" w:eastAsia="Times New Roman" w:hAnsi="Times New Roman" w:cs="Times New Roman"/>
          <w:lang w:val="en-GB"/>
        </w:rPr>
      </w:pPr>
      <w:r w:rsidRPr="00784103">
        <w:rPr>
          <w:rFonts w:ascii="Times New Roman" w:eastAsia="Times New Roman" w:hAnsi="Times New Roman" w:cs="Times New Roman"/>
          <w:lang w:val="en-GB"/>
        </w:rPr>
        <w:t>Despite this growth</w:t>
      </w:r>
      <w:r w:rsidR="00BF23FF" w:rsidRPr="00784103">
        <w:rPr>
          <w:rFonts w:ascii="Times New Roman" w:eastAsia="Times New Roman" w:hAnsi="Times New Roman" w:cs="Times New Roman"/>
          <w:lang w:val="en-GB"/>
        </w:rPr>
        <w:t>,</w:t>
      </w:r>
      <w:r w:rsidRPr="00784103">
        <w:rPr>
          <w:rFonts w:ascii="Times New Roman" w:eastAsia="Times New Roman" w:hAnsi="Times New Roman" w:cs="Times New Roman"/>
          <w:lang w:val="en-GB"/>
        </w:rPr>
        <w:t xml:space="preserve"> his second finding is institutional goals for online lear</w:t>
      </w:r>
      <w:r w:rsidR="00EA7003" w:rsidRPr="00784103">
        <w:rPr>
          <w:rFonts w:ascii="Times New Roman" w:eastAsia="Times New Roman" w:hAnsi="Times New Roman" w:cs="Times New Roman"/>
          <w:lang w:val="en-GB"/>
        </w:rPr>
        <w:t>ning in public-</w:t>
      </w:r>
      <w:r w:rsidRPr="00784103">
        <w:rPr>
          <w:rFonts w:ascii="Times New Roman" w:eastAsia="Times New Roman" w:hAnsi="Times New Roman" w:cs="Times New Roman"/>
          <w:lang w:val="en-GB"/>
        </w:rPr>
        <w:t>sector higher education lack ambition. He argues</w:t>
      </w:r>
      <w:r w:rsidR="00EA7003" w:rsidRPr="00784103">
        <w:rPr>
          <w:rFonts w:ascii="Times New Roman" w:eastAsia="Times New Roman" w:hAnsi="Times New Roman" w:cs="Times New Roman"/>
          <w:lang w:val="en-GB"/>
        </w:rPr>
        <w:t xml:space="preserve"> – as I did with my iron triangle –</w:t>
      </w:r>
      <w:r w:rsidRPr="00784103">
        <w:rPr>
          <w:rFonts w:ascii="Times New Roman" w:eastAsia="Times New Roman" w:hAnsi="Times New Roman" w:cs="Times New Roman"/>
          <w:lang w:val="en-GB"/>
        </w:rPr>
        <w:t xml:space="preserve"> that the intelligent use of technology could help higher education to accommodate more students, </w:t>
      </w:r>
      <w:r w:rsidR="00BF23FF" w:rsidRPr="00784103">
        <w:rPr>
          <w:rFonts w:ascii="Times New Roman" w:eastAsia="Times New Roman" w:hAnsi="Times New Roman" w:cs="Times New Roman"/>
          <w:lang w:val="en-GB"/>
        </w:rPr>
        <w:t xml:space="preserve">to </w:t>
      </w:r>
      <w:r w:rsidRPr="00784103">
        <w:rPr>
          <w:rFonts w:ascii="Times New Roman" w:eastAsia="Times New Roman" w:hAnsi="Times New Roman" w:cs="Times New Roman"/>
          <w:lang w:val="en-GB"/>
        </w:rPr>
        <w:t xml:space="preserve">improve learning outcomes, </w:t>
      </w:r>
      <w:r w:rsidR="00BF23FF" w:rsidRPr="00784103">
        <w:rPr>
          <w:rFonts w:ascii="Times New Roman" w:eastAsia="Times New Roman" w:hAnsi="Times New Roman" w:cs="Times New Roman"/>
          <w:lang w:val="en-GB"/>
        </w:rPr>
        <w:t xml:space="preserve">to </w:t>
      </w:r>
      <w:r w:rsidRPr="00784103">
        <w:rPr>
          <w:rFonts w:ascii="Times New Roman" w:eastAsia="Times New Roman" w:hAnsi="Times New Roman" w:cs="Times New Roman"/>
          <w:lang w:val="en-GB"/>
        </w:rPr>
        <w:t>provide more flexible access and</w:t>
      </w:r>
      <w:r w:rsidR="00A925A2">
        <w:rPr>
          <w:rFonts w:ascii="Times New Roman" w:eastAsia="Times New Roman" w:hAnsi="Times New Roman" w:cs="Times New Roman"/>
          <w:lang w:val="en-GB"/>
        </w:rPr>
        <w:t xml:space="preserve"> to</w:t>
      </w:r>
      <w:r w:rsidRPr="00784103">
        <w:rPr>
          <w:rFonts w:ascii="Times New Roman" w:eastAsia="Times New Roman" w:hAnsi="Times New Roman" w:cs="Times New Roman"/>
          <w:lang w:val="en-GB"/>
        </w:rPr>
        <w:t xml:space="preserve"> do all this at less cost. </w:t>
      </w:r>
    </w:p>
    <w:p w14:paraId="688514AA" w14:textId="41880EAB" w:rsidR="00DA6F4A" w:rsidRPr="00784103" w:rsidRDefault="00D215E8" w:rsidP="00EA7003">
      <w:pPr>
        <w:spacing w:after="120"/>
        <w:ind w:right="648"/>
        <w:rPr>
          <w:rFonts w:ascii="Times New Roman" w:hAnsi="Times New Roman" w:cs="Times New Roman"/>
          <w:lang w:val="en-GB"/>
        </w:rPr>
      </w:pPr>
      <w:r w:rsidRPr="00784103">
        <w:rPr>
          <w:rFonts w:ascii="Times New Roman" w:eastAsia="Times New Roman" w:hAnsi="Times New Roman" w:cs="Times New Roman"/>
          <w:lang w:val="en-GB"/>
        </w:rPr>
        <w:t xml:space="preserve">Instead, </w:t>
      </w:r>
      <w:r w:rsidR="00EA7003" w:rsidRPr="00784103">
        <w:rPr>
          <w:rFonts w:ascii="Times New Roman" w:eastAsia="Times New Roman" w:hAnsi="Times New Roman" w:cs="Times New Roman"/>
          <w:lang w:val="en-GB"/>
        </w:rPr>
        <w:t xml:space="preserve">Bates </w:t>
      </w:r>
      <w:r w:rsidRPr="00784103">
        <w:rPr>
          <w:rFonts w:ascii="Times New Roman" w:eastAsia="Times New Roman" w:hAnsi="Times New Roman" w:cs="Times New Roman"/>
          <w:lang w:val="en-GB"/>
        </w:rPr>
        <w:t>found that costs are rising</w:t>
      </w:r>
      <w:r w:rsidR="00BF23FF" w:rsidRPr="00784103">
        <w:rPr>
          <w:rFonts w:ascii="Times New Roman" w:eastAsia="Times New Roman" w:hAnsi="Times New Roman" w:cs="Times New Roman"/>
          <w:lang w:val="en-GB"/>
        </w:rPr>
        <w:t xml:space="preserve"> with the introduction of eLearning</w:t>
      </w:r>
      <w:r w:rsidRPr="00784103">
        <w:rPr>
          <w:rFonts w:ascii="Times New Roman" w:eastAsia="Times New Roman" w:hAnsi="Times New Roman" w:cs="Times New Roman"/>
          <w:lang w:val="en-GB"/>
        </w:rPr>
        <w:t xml:space="preserve"> because investment in technology and staff is increasing without replacing other activities. There is no evidence of improved learning outcomes and often a failure to meet best quality standards for online learning. It seems that the traditional US public higher education sector seems has little heart for online learning. Some institutions charge higher fees to online students, even though the costs of serving them are presumably lower, perhaps</w:t>
      </w:r>
      <w:r w:rsidR="00EA7003" w:rsidRPr="00784103">
        <w:rPr>
          <w:rFonts w:ascii="Times New Roman" w:eastAsia="Times New Roman" w:hAnsi="Times New Roman" w:cs="Times New Roman"/>
          <w:lang w:val="en-GB"/>
        </w:rPr>
        <w:t xml:space="preserve"> to discourage them from choosing eLearning</w:t>
      </w:r>
      <w:r w:rsidRPr="00784103">
        <w:rPr>
          <w:rFonts w:ascii="Times New Roman" w:eastAsia="Times New Roman" w:hAnsi="Times New Roman" w:cs="Times New Roman"/>
          <w:lang w:val="en-GB"/>
        </w:rPr>
        <w:t xml:space="preserve">. </w:t>
      </w:r>
      <w:r w:rsidR="00DA6F4A" w:rsidRPr="00784103">
        <w:rPr>
          <w:rFonts w:ascii="Times New Roman" w:eastAsia="Times New Roman" w:hAnsi="Times New Roman" w:cs="Times New Roman"/>
          <w:lang w:val="en-GB"/>
        </w:rPr>
        <w:t xml:space="preserve"> </w:t>
      </w:r>
    </w:p>
    <w:p w14:paraId="3A712725" w14:textId="1BA78134" w:rsidR="00DA6F4A" w:rsidRPr="00784103" w:rsidRDefault="00EA7003" w:rsidP="00EA7003">
      <w:pPr>
        <w:spacing w:after="120"/>
        <w:rPr>
          <w:rFonts w:ascii="Times New Roman" w:eastAsia="Times New Roman" w:hAnsi="Times New Roman" w:cs="Times New Roman"/>
          <w:lang w:val="en-GB"/>
        </w:rPr>
      </w:pPr>
      <w:r w:rsidRPr="00784103">
        <w:rPr>
          <w:rFonts w:ascii="Times New Roman" w:eastAsia="Times New Roman" w:hAnsi="Times New Roman" w:cs="Times New Roman"/>
          <w:lang w:val="en-GB"/>
        </w:rPr>
        <w:t>Bates’</w:t>
      </w:r>
      <w:r w:rsidR="00DA6F4A" w:rsidRPr="00784103">
        <w:rPr>
          <w:rFonts w:ascii="Times New Roman" w:eastAsia="Times New Roman" w:hAnsi="Times New Roman" w:cs="Times New Roman"/>
          <w:lang w:val="en-GB"/>
        </w:rPr>
        <w:t xml:space="preserve"> third finding, which should worry</w:t>
      </w:r>
      <w:r w:rsidR="00BF23FF" w:rsidRPr="00784103">
        <w:rPr>
          <w:rFonts w:ascii="Times New Roman" w:eastAsia="Times New Roman" w:hAnsi="Times New Roman" w:cs="Times New Roman"/>
          <w:lang w:val="en-GB"/>
        </w:rPr>
        <w:t xml:space="preserve"> US</w:t>
      </w:r>
      <w:r w:rsidR="00DA6F4A" w:rsidRPr="00784103">
        <w:rPr>
          <w:rFonts w:ascii="Times New Roman" w:eastAsia="Times New Roman" w:hAnsi="Times New Roman" w:cs="Times New Roman"/>
          <w:lang w:val="en-GB"/>
        </w:rPr>
        <w:t xml:space="preserve"> public-sector higher education given the rapid growth of eLearning, is that in the US the for-profit sector has a much higher proportion of the total online market (32%) compared to its share of the overall higher education market (7%). Seven of the ten US institutions with the highest online enrolments are for-profits. For-profits are better placed to expand online because they do not have to worry about resistance from academic staff, nor about exploiting their earlier investment in campus facilities. </w:t>
      </w:r>
      <w:r w:rsidR="00277DE5" w:rsidRPr="00784103">
        <w:rPr>
          <w:rFonts w:ascii="Times New Roman" w:eastAsia="Times New Roman" w:hAnsi="Times New Roman" w:cs="Times New Roman"/>
          <w:lang w:val="en-GB"/>
        </w:rPr>
        <w:t xml:space="preserve">Furthermore, the for-profits adopt a team approach to the development of online learning courses and student support, whereas most public institutions simply rely on individual academics to create and support online versions of their classroom courses. Bates calls this the ‘Lone Ranger’ model and argues that it is less likely to produce sustainable online learning of quality than the team approach (Bates &amp; </w:t>
      </w:r>
      <w:proofErr w:type="spellStart"/>
      <w:r w:rsidR="00277DE5" w:rsidRPr="00784103">
        <w:rPr>
          <w:rFonts w:ascii="Times New Roman" w:eastAsia="Times New Roman" w:hAnsi="Times New Roman" w:cs="Times New Roman"/>
          <w:lang w:val="en-GB"/>
        </w:rPr>
        <w:t>Sangra</w:t>
      </w:r>
      <w:proofErr w:type="spellEnd"/>
      <w:r w:rsidR="00277DE5" w:rsidRPr="00784103">
        <w:rPr>
          <w:rFonts w:ascii="Times New Roman" w:eastAsia="Times New Roman" w:hAnsi="Times New Roman" w:cs="Times New Roman"/>
          <w:lang w:val="en-GB"/>
        </w:rPr>
        <w:t>, 2011).</w:t>
      </w:r>
    </w:p>
    <w:p w14:paraId="324441DF" w14:textId="77777777" w:rsidR="00DA6F4A" w:rsidRPr="00784103" w:rsidRDefault="00DA6F4A" w:rsidP="00EA7003">
      <w:pPr>
        <w:spacing w:after="120"/>
        <w:rPr>
          <w:rFonts w:ascii="Times New Roman" w:eastAsia="Times New Roman" w:hAnsi="Times New Roman"/>
          <w:lang w:val="en-GB"/>
        </w:rPr>
      </w:pPr>
      <w:r w:rsidRPr="00784103">
        <w:rPr>
          <w:rFonts w:ascii="Times New Roman" w:eastAsia="Times New Roman" w:hAnsi="Times New Roman"/>
          <w:lang w:val="en-GB"/>
        </w:rPr>
        <w:t xml:space="preserve">Bates notes that over 80% of US students are expected to be taking courses online in 2014, up from 44% in 2009. Clearly the providers that are already established in this mode of delivery, i.e. the for-profits, will have the advantage. </w:t>
      </w:r>
    </w:p>
    <w:p w14:paraId="6592F363" w14:textId="121730B7" w:rsidR="00244C5B" w:rsidRPr="00784103" w:rsidRDefault="00BF23FF" w:rsidP="00244C5B">
      <w:pPr>
        <w:spacing w:after="120"/>
        <w:rPr>
          <w:rFonts w:ascii="Times New Roman" w:eastAsia="Times New Roman" w:hAnsi="Times New Roman" w:cs="Times New Roman"/>
          <w:lang w:val="en-GB"/>
        </w:rPr>
      </w:pPr>
      <w:r w:rsidRPr="00784103">
        <w:rPr>
          <w:rFonts w:ascii="Times New Roman" w:eastAsia="Times New Roman" w:hAnsi="Times New Roman"/>
          <w:lang w:val="en-GB"/>
        </w:rPr>
        <w:t xml:space="preserve">For this reason a UK Report, </w:t>
      </w:r>
      <w:r w:rsidRPr="00784103">
        <w:rPr>
          <w:rFonts w:ascii="Times New Roman" w:eastAsia="Times New Roman" w:hAnsi="Times New Roman"/>
          <w:i/>
          <w:lang w:val="en-GB"/>
        </w:rPr>
        <w:t>Collaborate to Compete</w:t>
      </w:r>
      <w:r w:rsidR="00985185" w:rsidRPr="00784103">
        <w:rPr>
          <w:rFonts w:ascii="Times New Roman" w:eastAsia="Times New Roman" w:hAnsi="Times New Roman"/>
          <w:i/>
          <w:lang w:val="en-GB"/>
        </w:rPr>
        <w:t>: Seizing the opportunity of online learning for UK higher education,</w:t>
      </w:r>
      <w:r w:rsidR="00DA6F4A" w:rsidRPr="00784103">
        <w:rPr>
          <w:rFonts w:ascii="Times New Roman" w:eastAsia="Times New Roman" w:hAnsi="Times New Roman"/>
          <w:lang w:val="en-GB"/>
        </w:rPr>
        <w:t xml:space="preserve"> </w:t>
      </w:r>
      <w:r w:rsidR="00244C5B" w:rsidRPr="00784103">
        <w:rPr>
          <w:rFonts w:ascii="Times New Roman" w:eastAsia="Times New Roman" w:hAnsi="Times New Roman"/>
          <w:lang w:val="en-GB"/>
        </w:rPr>
        <w:t>(HEFCE,</w:t>
      </w:r>
      <w:r w:rsidRPr="00784103">
        <w:rPr>
          <w:rFonts w:ascii="Times New Roman" w:eastAsia="Times New Roman" w:hAnsi="Times New Roman"/>
          <w:lang w:val="en-GB"/>
        </w:rPr>
        <w:t xml:space="preserve"> 2011)</w:t>
      </w:r>
      <w:r w:rsidR="00244C5B" w:rsidRPr="00784103">
        <w:rPr>
          <w:rFonts w:ascii="Times New Roman" w:eastAsia="Times New Roman" w:hAnsi="Times New Roman"/>
          <w:lang w:val="en-GB"/>
        </w:rPr>
        <w:t xml:space="preserve"> </w:t>
      </w:r>
      <w:r w:rsidR="00DA6F4A" w:rsidRPr="00784103">
        <w:rPr>
          <w:rFonts w:ascii="Times New Roman" w:eastAsia="Times New Roman" w:hAnsi="Times New Roman"/>
          <w:lang w:val="en-GB"/>
        </w:rPr>
        <w:t xml:space="preserve">explicitly recommends that public higher education institutions should link up with for-profit companies in order not to get left </w:t>
      </w:r>
      <w:r w:rsidR="00DA6F4A" w:rsidRPr="00784103">
        <w:rPr>
          <w:rFonts w:ascii="Times New Roman" w:eastAsia="Times New Roman" w:hAnsi="Times New Roman" w:cs="Times New Roman"/>
          <w:lang w:val="en-GB"/>
        </w:rPr>
        <w:t>behind in offering online learning.</w:t>
      </w:r>
      <w:r w:rsidR="00244C5B" w:rsidRPr="00784103">
        <w:rPr>
          <w:rFonts w:ascii="Times New Roman" w:eastAsia="Times New Roman" w:hAnsi="Times New Roman" w:cs="Times New Roman"/>
          <w:lang w:val="en-GB"/>
        </w:rPr>
        <w:t xml:space="preserve"> This is already a trend in the US. </w:t>
      </w:r>
    </w:p>
    <w:p w14:paraId="32076C9F" w14:textId="6F1E27FE" w:rsidR="00DA6F4A" w:rsidRPr="00784103" w:rsidRDefault="00244C5B" w:rsidP="00EA7003">
      <w:pPr>
        <w:spacing w:after="120"/>
        <w:rPr>
          <w:rFonts w:ascii="Times New Roman" w:eastAsia="Times New Roman" w:hAnsi="Times New Roman" w:cs="Times New Roman"/>
          <w:lang w:val="en-GB"/>
        </w:rPr>
      </w:pPr>
      <w:r w:rsidRPr="00784103">
        <w:rPr>
          <w:rFonts w:ascii="Times New Roman" w:eastAsia="Times New Roman" w:hAnsi="Times New Roman" w:cs="Times New Roman"/>
          <w:lang w:val="en-GB"/>
        </w:rPr>
        <w:t>For example, Best Associates, a Dallas-based merchant bank with</w:t>
      </w:r>
      <w:r w:rsidR="00985185" w:rsidRPr="00784103">
        <w:rPr>
          <w:rFonts w:ascii="Times New Roman" w:eastAsia="Times New Roman" w:hAnsi="Times New Roman" w:cs="Times New Roman"/>
          <w:lang w:val="en-GB"/>
        </w:rPr>
        <w:t xml:space="preserve"> several</w:t>
      </w:r>
      <w:r w:rsidRPr="00784103">
        <w:rPr>
          <w:rFonts w:ascii="Times New Roman" w:eastAsia="Times New Roman" w:hAnsi="Times New Roman" w:cs="Times New Roman"/>
          <w:lang w:val="en-GB"/>
        </w:rPr>
        <w:t xml:space="preserve"> investments in education, operates an </w:t>
      </w:r>
      <w:r w:rsidRPr="00784103">
        <w:rPr>
          <w:rFonts w:ascii="Times New Roman" w:eastAsia="Times New Roman" w:hAnsi="Times New Roman" w:cs="Times New Roman"/>
          <w:i/>
          <w:lang w:val="en-GB"/>
        </w:rPr>
        <w:t xml:space="preserve">Academic Partnerships </w:t>
      </w:r>
      <w:r w:rsidRPr="00784103">
        <w:rPr>
          <w:rFonts w:ascii="Times New Roman" w:eastAsia="Times New Roman" w:hAnsi="Times New Roman" w:cs="Times New Roman"/>
          <w:lang w:val="en-GB"/>
        </w:rPr>
        <w:t xml:space="preserve">programme with a growing number of US state universities. The aim is to help these institutions offer high-demand and socially important programmes (e.g. M.Ed., B.Sc. Nursing) online at scale. The public institution </w:t>
      </w:r>
      <w:r w:rsidR="00985185" w:rsidRPr="00784103">
        <w:rPr>
          <w:rFonts w:ascii="Times New Roman" w:eastAsia="Times New Roman" w:hAnsi="Times New Roman" w:cs="Times New Roman"/>
          <w:lang w:val="en-GB"/>
        </w:rPr>
        <w:t>sets the fees, of which</w:t>
      </w:r>
      <w:r w:rsidRPr="00784103">
        <w:rPr>
          <w:rFonts w:ascii="Times New Roman" w:eastAsia="Times New Roman" w:hAnsi="Times New Roman" w:cs="Times New Roman"/>
          <w:lang w:val="en-GB"/>
        </w:rPr>
        <w:t xml:space="preserve"> Best Associates</w:t>
      </w:r>
      <w:r w:rsidR="00985185" w:rsidRPr="00784103">
        <w:rPr>
          <w:rFonts w:ascii="Times New Roman" w:eastAsia="Times New Roman" w:hAnsi="Times New Roman" w:cs="Times New Roman"/>
          <w:lang w:val="en-GB"/>
        </w:rPr>
        <w:t xml:space="preserve"> takes up to 70% for organizing and supervising the process. Thanks to</w:t>
      </w:r>
      <w:r w:rsidR="008C6113">
        <w:rPr>
          <w:rFonts w:ascii="Times New Roman" w:eastAsia="Times New Roman" w:hAnsi="Times New Roman" w:cs="Times New Roman"/>
          <w:lang w:val="en-GB"/>
        </w:rPr>
        <w:t xml:space="preserve"> operating at</w:t>
      </w:r>
      <w:r w:rsidR="00985185" w:rsidRPr="00784103">
        <w:rPr>
          <w:rFonts w:ascii="Times New Roman" w:eastAsia="Times New Roman" w:hAnsi="Times New Roman" w:cs="Times New Roman"/>
          <w:lang w:val="en-GB"/>
        </w:rPr>
        <w:t xml:space="preserve"> scale this</w:t>
      </w:r>
      <w:r w:rsidRPr="00784103">
        <w:rPr>
          <w:rFonts w:ascii="Times New Roman" w:eastAsia="Times New Roman" w:hAnsi="Times New Roman" w:cs="Times New Roman"/>
          <w:lang w:val="en-GB"/>
        </w:rPr>
        <w:t xml:space="preserve"> system has significantly lower costs than traditional teaching</w:t>
      </w:r>
      <w:r w:rsidR="00985185" w:rsidRPr="00784103">
        <w:rPr>
          <w:rFonts w:ascii="Times New Roman" w:eastAsia="Times New Roman" w:hAnsi="Times New Roman" w:cs="Times New Roman"/>
          <w:lang w:val="en-GB"/>
        </w:rPr>
        <w:t>. To reflect this</w:t>
      </w:r>
      <w:r w:rsidRPr="00784103">
        <w:rPr>
          <w:rFonts w:ascii="Times New Roman" w:eastAsia="Times New Roman" w:hAnsi="Times New Roman" w:cs="Times New Roman"/>
          <w:lang w:val="en-GB"/>
        </w:rPr>
        <w:t xml:space="preserve"> some institutions have reduced their fees substantially but others have not.  </w:t>
      </w:r>
      <w:r w:rsidR="00DA6F4A" w:rsidRPr="00784103">
        <w:rPr>
          <w:rFonts w:ascii="Times New Roman" w:eastAsia="Times New Roman" w:hAnsi="Times New Roman"/>
          <w:lang w:val="en-GB"/>
        </w:rPr>
        <w:t xml:space="preserve"> </w:t>
      </w:r>
    </w:p>
    <w:p w14:paraId="19AE3074" w14:textId="447C94F7" w:rsidR="00EA7003" w:rsidRPr="00784103" w:rsidRDefault="00EA7003" w:rsidP="00EA7003">
      <w:pPr>
        <w:spacing w:after="120"/>
        <w:rPr>
          <w:rFonts w:ascii="Times New Roman" w:eastAsia="Times New Roman" w:hAnsi="Times New Roman"/>
          <w:lang w:val="en-GB"/>
        </w:rPr>
      </w:pPr>
      <w:r w:rsidRPr="00784103">
        <w:rPr>
          <w:rFonts w:ascii="Times New Roman" w:eastAsia="Times New Roman" w:hAnsi="Times New Roman"/>
          <w:lang w:val="en-GB"/>
        </w:rPr>
        <w:t>I</w:t>
      </w:r>
      <w:r w:rsidR="00985185" w:rsidRPr="00784103">
        <w:rPr>
          <w:rFonts w:ascii="Times New Roman" w:eastAsia="Times New Roman" w:hAnsi="Times New Roman"/>
          <w:lang w:val="en-GB"/>
        </w:rPr>
        <w:t>n this context I am very</w:t>
      </w:r>
      <w:r w:rsidR="008C6113">
        <w:rPr>
          <w:rFonts w:ascii="Times New Roman" w:eastAsia="Times New Roman" w:hAnsi="Times New Roman"/>
          <w:lang w:val="en-GB"/>
        </w:rPr>
        <w:t xml:space="preserve"> interested to learn </w:t>
      </w:r>
      <w:r w:rsidRPr="00784103">
        <w:rPr>
          <w:rFonts w:ascii="Times New Roman" w:eastAsia="Times New Roman" w:hAnsi="Times New Roman"/>
          <w:lang w:val="en-GB"/>
        </w:rPr>
        <w:t>mor</w:t>
      </w:r>
      <w:r w:rsidR="00277DE5" w:rsidRPr="00784103">
        <w:rPr>
          <w:rFonts w:ascii="Times New Roman" w:eastAsia="Times New Roman" w:hAnsi="Times New Roman"/>
          <w:lang w:val="en-GB"/>
        </w:rPr>
        <w:t>e about the situation in Korea regarding the involvement of Korea’s private universities and c</w:t>
      </w:r>
      <w:r w:rsidR="00985185" w:rsidRPr="00784103">
        <w:rPr>
          <w:rFonts w:ascii="Times New Roman" w:eastAsia="Times New Roman" w:hAnsi="Times New Roman"/>
          <w:lang w:val="en-GB"/>
        </w:rPr>
        <w:t>olleges in online learning. Your</w:t>
      </w:r>
      <w:r w:rsidR="00277DE5" w:rsidRPr="00784103">
        <w:rPr>
          <w:rFonts w:ascii="Times New Roman" w:eastAsia="Times New Roman" w:hAnsi="Times New Roman"/>
          <w:lang w:val="en-GB"/>
        </w:rPr>
        <w:t xml:space="preserve"> country has one of the highest proportions of private providers of higher education in the world</w:t>
      </w:r>
      <w:r w:rsidR="00985185" w:rsidRPr="00784103">
        <w:rPr>
          <w:rFonts w:ascii="Times New Roman" w:eastAsia="Times New Roman" w:hAnsi="Times New Roman"/>
          <w:lang w:val="en-GB"/>
        </w:rPr>
        <w:t>, so Korea</w:t>
      </w:r>
      <w:r w:rsidR="00277DE5" w:rsidRPr="00784103">
        <w:rPr>
          <w:rFonts w:ascii="Times New Roman" w:eastAsia="Times New Roman" w:hAnsi="Times New Roman"/>
          <w:lang w:val="en-GB"/>
        </w:rPr>
        <w:t xml:space="preserve"> is a very good place to see whether public and private</w:t>
      </w:r>
      <w:r w:rsidR="00985185" w:rsidRPr="00784103">
        <w:rPr>
          <w:rFonts w:ascii="Times New Roman" w:eastAsia="Times New Roman" w:hAnsi="Times New Roman"/>
          <w:lang w:val="en-GB"/>
        </w:rPr>
        <w:t xml:space="preserve"> institutions</w:t>
      </w:r>
      <w:r w:rsidR="00277DE5" w:rsidRPr="00784103">
        <w:rPr>
          <w:rFonts w:ascii="Times New Roman" w:eastAsia="Times New Roman" w:hAnsi="Times New Roman"/>
          <w:lang w:val="en-GB"/>
        </w:rPr>
        <w:t xml:space="preserve"> approach ODL differently.  </w:t>
      </w:r>
    </w:p>
    <w:p w14:paraId="3D366754" w14:textId="7F2B9075" w:rsidR="00DA6F4A" w:rsidRPr="00784103" w:rsidRDefault="00DA6F4A" w:rsidP="00EA7003">
      <w:pPr>
        <w:spacing w:after="120"/>
        <w:rPr>
          <w:rFonts w:ascii="Times New Roman" w:eastAsia="Times New Roman" w:hAnsi="Times New Roman"/>
          <w:lang w:val="en-GB"/>
        </w:rPr>
      </w:pPr>
      <w:r w:rsidRPr="00784103">
        <w:rPr>
          <w:rFonts w:ascii="Times New Roman" w:eastAsia="Times New Roman" w:hAnsi="Times New Roman"/>
          <w:lang w:val="en-GB"/>
        </w:rPr>
        <w:t>Tony Bates concludes his report by alerting Canadian institutions</w:t>
      </w:r>
      <w:r w:rsidR="00985185" w:rsidRPr="00784103">
        <w:rPr>
          <w:rFonts w:ascii="Times New Roman" w:eastAsia="Times New Roman" w:hAnsi="Times New Roman"/>
          <w:lang w:val="en-GB"/>
        </w:rPr>
        <w:t>, for which he was writing,</w:t>
      </w:r>
      <w:r w:rsidRPr="00784103">
        <w:rPr>
          <w:rFonts w:ascii="Times New Roman" w:eastAsia="Times New Roman" w:hAnsi="Times New Roman"/>
          <w:lang w:val="en-GB"/>
        </w:rPr>
        <w:t xml:space="preserve"> to a growing market that is not well served by campus-based education. In his view Canadian public colleges and universities are not moving into online distance learning fast enough to meet the demand. </w:t>
      </w:r>
      <w:r w:rsidR="00985185" w:rsidRPr="00784103">
        <w:rPr>
          <w:rFonts w:ascii="Times New Roman" w:eastAsia="Times New Roman" w:hAnsi="Times New Roman"/>
          <w:lang w:val="en-GB"/>
        </w:rPr>
        <w:t xml:space="preserve">He declares that: </w:t>
      </w:r>
      <w:r w:rsidRPr="00784103">
        <w:rPr>
          <w:rFonts w:ascii="Times New Roman" w:eastAsia="Times New Roman" w:hAnsi="Times New Roman"/>
          <w:lang w:val="en-GB"/>
        </w:rPr>
        <w:t>"If public institutions do not step up to the plate, then the corporate for-profit sector will".</w:t>
      </w:r>
    </w:p>
    <w:p w14:paraId="0301709A" w14:textId="4B2E9B2E" w:rsidR="00DA6F4A" w:rsidRPr="00784103" w:rsidRDefault="00244C5B" w:rsidP="000D7DAB">
      <w:pPr>
        <w:spacing w:after="120"/>
        <w:rPr>
          <w:rFonts w:ascii="Times New Roman" w:hAnsi="Times New Roman" w:cs="Times New Roman"/>
          <w:i/>
          <w:lang w:val="en-GB"/>
        </w:rPr>
      </w:pPr>
      <w:r w:rsidRPr="00784103">
        <w:rPr>
          <w:rFonts w:ascii="Times New Roman" w:hAnsi="Times New Roman" w:cs="Times New Roman"/>
          <w:i/>
          <w:lang w:val="en-GB"/>
        </w:rPr>
        <w:t>The Myth of Digital Natives</w:t>
      </w:r>
    </w:p>
    <w:p w14:paraId="44432737" w14:textId="5726A386" w:rsidR="00DA6F4A" w:rsidRPr="00784103" w:rsidRDefault="00244C5B" w:rsidP="00DA6F4A">
      <w:pPr>
        <w:spacing w:after="120"/>
        <w:rPr>
          <w:rFonts w:ascii="Times New Roman" w:hAnsi="Times New Roman" w:cs="Times New Roman"/>
          <w:lang w:val="en-GB"/>
        </w:rPr>
      </w:pPr>
      <w:r w:rsidRPr="00784103">
        <w:rPr>
          <w:rFonts w:ascii="Times New Roman" w:hAnsi="Times New Roman" w:cs="Times New Roman"/>
          <w:lang w:val="en-GB"/>
        </w:rPr>
        <w:t>Let me now comment on another idea commonly associated with the introduction of online learning in conventional u</w:t>
      </w:r>
      <w:r w:rsidR="00985185" w:rsidRPr="00784103">
        <w:rPr>
          <w:rFonts w:ascii="Times New Roman" w:hAnsi="Times New Roman" w:cs="Times New Roman"/>
          <w:lang w:val="en-GB"/>
        </w:rPr>
        <w:t>niversities. This is the</w:t>
      </w:r>
      <w:r w:rsidRPr="00784103">
        <w:rPr>
          <w:rFonts w:ascii="Times New Roman" w:hAnsi="Times New Roman" w:cs="Times New Roman"/>
          <w:lang w:val="en-GB"/>
        </w:rPr>
        <w:t xml:space="preserve"> prediction</w:t>
      </w:r>
      <w:r w:rsidR="00985185" w:rsidRPr="00784103">
        <w:rPr>
          <w:rFonts w:ascii="Times New Roman" w:hAnsi="Times New Roman" w:cs="Times New Roman"/>
          <w:lang w:val="en-GB"/>
        </w:rPr>
        <w:t>, made some years ago,</w:t>
      </w:r>
      <w:r w:rsidR="00DA6F4A" w:rsidRPr="00784103">
        <w:rPr>
          <w:rFonts w:ascii="Times New Roman" w:hAnsi="Times New Roman" w:cs="Times New Roman"/>
          <w:lang w:val="en-GB"/>
        </w:rPr>
        <w:t xml:space="preserve"> that digital technolog</w:t>
      </w:r>
      <w:r w:rsidR="008C6113">
        <w:rPr>
          <w:rFonts w:ascii="Times New Roman" w:hAnsi="Times New Roman" w:cs="Times New Roman"/>
          <w:lang w:val="en-GB"/>
        </w:rPr>
        <w:t>y would create a generation gap</w:t>
      </w:r>
      <w:r w:rsidR="00DA6F4A" w:rsidRPr="00784103">
        <w:rPr>
          <w:rFonts w:ascii="Times New Roman" w:hAnsi="Times New Roman" w:cs="Times New Roman"/>
          <w:lang w:val="en-GB"/>
        </w:rPr>
        <w:t xml:space="preserve"> with young ‘digital natives’ seeking online learning while older </w:t>
      </w:r>
      <w:r w:rsidRPr="00784103">
        <w:rPr>
          <w:rFonts w:ascii="Times New Roman" w:hAnsi="Times New Roman" w:cs="Times New Roman"/>
          <w:lang w:val="en-GB"/>
        </w:rPr>
        <w:t>students avoided it</w:t>
      </w:r>
      <w:r w:rsidR="008C6113">
        <w:rPr>
          <w:rFonts w:ascii="Times New Roman" w:hAnsi="Times New Roman" w:cs="Times New Roman"/>
          <w:lang w:val="en-GB"/>
        </w:rPr>
        <w:t>. A large-scale study by the UK</w:t>
      </w:r>
      <w:r w:rsidRPr="00784103">
        <w:rPr>
          <w:rFonts w:ascii="Times New Roman" w:hAnsi="Times New Roman" w:cs="Times New Roman"/>
          <w:lang w:val="en-GB"/>
        </w:rPr>
        <w:t>OU has shown that this prediction was wrong</w:t>
      </w:r>
      <w:r w:rsidR="00DA6F4A" w:rsidRPr="00784103">
        <w:rPr>
          <w:rFonts w:ascii="Times New Roman" w:hAnsi="Times New Roman" w:cs="Times New Roman"/>
          <w:lang w:val="en-GB"/>
        </w:rPr>
        <w:t xml:space="preserve">. </w:t>
      </w:r>
    </w:p>
    <w:p w14:paraId="1727472B" w14:textId="0F623744" w:rsidR="00244C5B" w:rsidRPr="00784103" w:rsidRDefault="00DA6F4A" w:rsidP="00DA6F4A">
      <w:pPr>
        <w:spacing w:after="120"/>
        <w:rPr>
          <w:rFonts w:ascii="Times New Roman" w:hAnsi="Times New Roman" w:cs="Times New Roman"/>
          <w:lang w:val="en-GB"/>
        </w:rPr>
      </w:pPr>
      <w:r w:rsidRPr="00784103">
        <w:rPr>
          <w:rFonts w:ascii="Times New Roman" w:hAnsi="Times New Roman" w:cs="Times New Roman"/>
          <w:lang w:val="en-GB"/>
        </w:rPr>
        <w:t xml:space="preserve">The research was conducted on 7,000 students aged between 21 and 100 with 2,000 between ages 60 and 69; 1,000 aged 70 and over; and, for comparison, four 1,000-member groups of students in their twenties, thirties, forties and fifties respectively. The results showed that while there are differences in the use of digital technology with age, the change is gradual from group to group. There </w:t>
      </w:r>
      <w:proofErr w:type="gramStart"/>
      <w:r w:rsidR="008C6113">
        <w:rPr>
          <w:rFonts w:ascii="Times New Roman" w:hAnsi="Times New Roman" w:cs="Times New Roman"/>
          <w:lang w:val="en-GB"/>
        </w:rPr>
        <w:t>is</w:t>
      </w:r>
      <w:proofErr w:type="gramEnd"/>
      <w:r w:rsidR="008C6113">
        <w:rPr>
          <w:rFonts w:ascii="Times New Roman" w:hAnsi="Times New Roman" w:cs="Times New Roman"/>
          <w:lang w:val="en-GB"/>
        </w:rPr>
        <w:t xml:space="preserve"> no coherent ‘net generation’ and</w:t>
      </w:r>
      <w:r w:rsidRPr="00784103">
        <w:rPr>
          <w:rFonts w:ascii="Times New Roman" w:hAnsi="Times New Roman" w:cs="Times New Roman"/>
          <w:lang w:val="en-GB"/>
        </w:rPr>
        <w:t xml:space="preserve"> </w:t>
      </w:r>
      <w:r w:rsidR="00244C5B" w:rsidRPr="00784103">
        <w:rPr>
          <w:rFonts w:ascii="Times New Roman" w:hAnsi="Times New Roman" w:cs="Times New Roman"/>
          <w:lang w:val="en-GB"/>
        </w:rPr>
        <w:t xml:space="preserve">no clear break between two separate populations (Jones &amp; </w:t>
      </w:r>
      <w:proofErr w:type="spellStart"/>
      <w:r w:rsidR="00244C5B" w:rsidRPr="00784103">
        <w:rPr>
          <w:rFonts w:ascii="Times New Roman" w:hAnsi="Times New Roman" w:cs="Times New Roman"/>
          <w:lang w:val="en-GB"/>
        </w:rPr>
        <w:t>Hosein</w:t>
      </w:r>
      <w:proofErr w:type="spellEnd"/>
      <w:r w:rsidR="00244C5B" w:rsidRPr="00784103">
        <w:rPr>
          <w:rFonts w:ascii="Times New Roman" w:hAnsi="Times New Roman" w:cs="Times New Roman"/>
          <w:lang w:val="en-GB"/>
        </w:rPr>
        <w:t>, 2010).</w:t>
      </w:r>
    </w:p>
    <w:p w14:paraId="69623AA6" w14:textId="77777777" w:rsidR="008A521A" w:rsidRDefault="00DA6F4A" w:rsidP="00DA6F4A">
      <w:pPr>
        <w:spacing w:after="120"/>
        <w:rPr>
          <w:rFonts w:ascii="Times New Roman" w:hAnsi="Times New Roman" w:cs="Times New Roman"/>
          <w:lang w:val="en-GB"/>
        </w:rPr>
      </w:pPr>
      <w:r w:rsidRPr="00784103">
        <w:rPr>
          <w:rFonts w:ascii="Times New Roman" w:hAnsi="Times New Roman" w:cs="Times New Roman"/>
          <w:lang w:val="en-GB"/>
        </w:rPr>
        <w:t xml:space="preserve">One important discovery was a correlation – independent of age – between attitudes to technology and approaches to studying: “Those students who had more positive attitudes to technology were more likely to adopt a deep approach to studying, more likely to adopt a strategic approach to studying and less likely to adopt a surface approach to studying.” </w:t>
      </w:r>
    </w:p>
    <w:p w14:paraId="4342488F" w14:textId="1E2B8CE3" w:rsidR="00985185" w:rsidRPr="00784103" w:rsidRDefault="00DA6F4A" w:rsidP="00DA6F4A">
      <w:pPr>
        <w:spacing w:after="120"/>
        <w:rPr>
          <w:rFonts w:ascii="Times New Roman" w:hAnsi="Times New Roman" w:cs="Times New Roman"/>
          <w:lang w:val="en-GB"/>
        </w:rPr>
      </w:pPr>
      <w:r w:rsidRPr="00784103">
        <w:rPr>
          <w:rFonts w:ascii="Times New Roman" w:hAnsi="Times New Roman" w:cs="Times New Roman"/>
          <w:lang w:val="en-GB"/>
        </w:rPr>
        <w:t>This evidence that, at any age, a good attitude to technology correlates with good study habits is also important in giving the lie to the view that online learning tends to trivialise instruction. The intelligent use of technology can improve the quality of learning.</w:t>
      </w:r>
      <w:r w:rsidR="00985185" w:rsidRPr="00784103">
        <w:rPr>
          <w:rFonts w:ascii="Times New Roman" w:hAnsi="Times New Roman" w:cs="Times New Roman"/>
          <w:lang w:val="en-GB"/>
        </w:rPr>
        <w:t xml:space="preserve"> That should be an encouraging co</w:t>
      </w:r>
      <w:r w:rsidR="006F2C99" w:rsidRPr="00784103">
        <w:rPr>
          <w:rFonts w:ascii="Times New Roman" w:hAnsi="Times New Roman" w:cs="Times New Roman"/>
          <w:lang w:val="en-GB"/>
        </w:rPr>
        <w:t>nclusion for KNOU because Korea</w:t>
      </w:r>
      <w:r w:rsidR="00985185" w:rsidRPr="00784103">
        <w:rPr>
          <w:rFonts w:ascii="Times New Roman" w:hAnsi="Times New Roman" w:cs="Times New Roman"/>
          <w:lang w:val="en-GB"/>
        </w:rPr>
        <w:t xml:space="preserve"> is one of the world’s most wired nations.</w:t>
      </w:r>
    </w:p>
    <w:p w14:paraId="3ADDFAEF" w14:textId="5E8B2EDB" w:rsidR="002744BA" w:rsidRPr="00784103" w:rsidRDefault="00CB0F21" w:rsidP="00DA6F4A">
      <w:pPr>
        <w:spacing w:after="120"/>
        <w:rPr>
          <w:rFonts w:ascii="Times New Roman" w:hAnsi="Times New Roman" w:cs="Times New Roman"/>
          <w:u w:val="single"/>
          <w:lang w:val="en-GB"/>
        </w:rPr>
      </w:pPr>
      <w:r w:rsidRPr="00784103">
        <w:rPr>
          <w:rFonts w:ascii="Times New Roman" w:hAnsi="Times New Roman" w:cs="Times New Roman"/>
          <w:u w:val="single"/>
          <w:lang w:val="en-GB"/>
        </w:rPr>
        <w:t>3. The</w:t>
      </w:r>
      <w:r w:rsidR="002744BA" w:rsidRPr="00784103">
        <w:rPr>
          <w:rFonts w:ascii="Times New Roman" w:hAnsi="Times New Roman" w:cs="Times New Roman"/>
          <w:u w:val="single"/>
          <w:lang w:val="en-GB"/>
        </w:rPr>
        <w:t xml:space="preserve"> Dimensions of Openness</w:t>
      </w:r>
    </w:p>
    <w:p w14:paraId="27D15B09" w14:textId="0DA6BCB0" w:rsidR="002744BA" w:rsidRPr="00784103" w:rsidRDefault="00CB0F21" w:rsidP="00DA6F4A">
      <w:pPr>
        <w:spacing w:after="120"/>
        <w:rPr>
          <w:rFonts w:ascii="Times New Roman" w:hAnsi="Times New Roman" w:cs="Times New Roman"/>
          <w:lang w:val="en-GB"/>
        </w:rPr>
      </w:pPr>
      <w:r w:rsidRPr="00784103">
        <w:rPr>
          <w:rFonts w:ascii="Times New Roman" w:hAnsi="Times New Roman" w:cs="Times New Roman"/>
          <w:lang w:val="en-GB"/>
        </w:rPr>
        <w:t xml:space="preserve">This brings me to the third section of this address. </w:t>
      </w:r>
      <w:r w:rsidR="002744BA" w:rsidRPr="00784103">
        <w:rPr>
          <w:rFonts w:ascii="Times New Roman" w:hAnsi="Times New Roman" w:cs="Times New Roman"/>
          <w:lang w:val="en-GB"/>
        </w:rPr>
        <w:t>Conventional universities are moving steadily into ODL through online learning. I have reported Bates’ conclusion that most of them are not doing it very well, but no doubt they will get better at it. What are the implications for the mega-universities? W</w:t>
      </w:r>
      <w:r w:rsidRPr="00784103">
        <w:rPr>
          <w:rFonts w:ascii="Times New Roman" w:hAnsi="Times New Roman" w:cs="Times New Roman"/>
          <w:lang w:val="en-GB"/>
        </w:rPr>
        <w:t>ill people lose interest in mega-universities</w:t>
      </w:r>
      <w:r w:rsidR="002744BA" w:rsidRPr="00784103">
        <w:rPr>
          <w:rFonts w:ascii="Times New Roman" w:hAnsi="Times New Roman" w:cs="Times New Roman"/>
          <w:lang w:val="en-GB"/>
        </w:rPr>
        <w:t xml:space="preserve"> once they can</w:t>
      </w:r>
      <w:r w:rsidR="008D1277">
        <w:rPr>
          <w:rFonts w:ascii="Times New Roman" w:hAnsi="Times New Roman" w:cs="Times New Roman"/>
          <w:lang w:val="en-GB"/>
        </w:rPr>
        <w:t xml:space="preserve"> get</w:t>
      </w:r>
      <w:r w:rsidR="002744BA" w:rsidRPr="00784103">
        <w:rPr>
          <w:rFonts w:ascii="Times New Roman" w:hAnsi="Times New Roman" w:cs="Times New Roman"/>
          <w:lang w:val="en-GB"/>
        </w:rPr>
        <w:t xml:space="preserve"> distance learning from conventional universities with pretty </w:t>
      </w:r>
      <w:proofErr w:type="gramStart"/>
      <w:r w:rsidR="002744BA" w:rsidRPr="00784103">
        <w:rPr>
          <w:rFonts w:ascii="Times New Roman" w:hAnsi="Times New Roman" w:cs="Times New Roman"/>
          <w:lang w:val="en-GB"/>
        </w:rPr>
        <w:t>campuses.</w:t>
      </w:r>
      <w:proofErr w:type="gramEnd"/>
      <w:r w:rsidR="002744BA" w:rsidRPr="00784103">
        <w:rPr>
          <w:rFonts w:ascii="Times New Roman" w:hAnsi="Times New Roman" w:cs="Times New Roman"/>
          <w:lang w:val="en-GB"/>
        </w:rPr>
        <w:t xml:space="preserve"> </w:t>
      </w:r>
    </w:p>
    <w:p w14:paraId="641844A4" w14:textId="4B0D64A1" w:rsidR="00EC61C2" w:rsidRPr="00784103" w:rsidRDefault="002744BA" w:rsidP="00EC61C2">
      <w:pPr>
        <w:spacing w:after="120"/>
        <w:rPr>
          <w:rFonts w:ascii="Times New Roman" w:hAnsi="Times New Roman" w:cs="Times New Roman"/>
          <w:lang w:val="en-GB"/>
        </w:rPr>
      </w:pPr>
      <w:r w:rsidRPr="00784103">
        <w:rPr>
          <w:rFonts w:ascii="Times New Roman" w:hAnsi="Times New Roman" w:cs="Times New Roman"/>
          <w:lang w:val="en-GB"/>
        </w:rPr>
        <w:t>I do not foresee this happening. My reasoning is that conventional universities are concentrating on the ‘distance’ part of ODL. Mega-universities will continue to be successful by stressing both the ‘open’ and the ‘distance’ elements in the term Open and Distance Learning.</w:t>
      </w:r>
    </w:p>
    <w:p w14:paraId="491B119A" w14:textId="1E363363" w:rsidR="00EC61C2" w:rsidRPr="00784103" w:rsidRDefault="00EC61C2" w:rsidP="005B0FE5">
      <w:pPr>
        <w:spacing w:after="120"/>
        <w:rPr>
          <w:rFonts w:ascii="Times New Roman" w:hAnsi="Times New Roman" w:cs="Times New Roman"/>
          <w:lang w:val="en-GB"/>
        </w:rPr>
      </w:pPr>
      <w:r w:rsidRPr="00784103">
        <w:rPr>
          <w:rFonts w:ascii="Times New Roman" w:hAnsi="Times New Roman" w:cs="Times New Roman"/>
          <w:lang w:val="en-GB"/>
        </w:rPr>
        <w:t xml:space="preserve">What are the dimensions of openness? </w:t>
      </w:r>
      <w:r w:rsidRPr="00784103">
        <w:rPr>
          <w:rFonts w:ascii="Times New Roman" w:hAnsi="Times New Roman"/>
          <w:lang w:val="en-GB"/>
        </w:rPr>
        <w:t>Let me give you a brief historical review.</w:t>
      </w:r>
    </w:p>
    <w:p w14:paraId="5BDA4C01" w14:textId="5A353E37" w:rsidR="006F2C99" w:rsidRPr="00784103" w:rsidRDefault="00EC61C2" w:rsidP="005B0FE5">
      <w:pPr>
        <w:spacing w:after="120"/>
        <w:rPr>
          <w:rFonts w:ascii="Times New Roman" w:hAnsi="Times New Roman"/>
          <w:lang w:val="en-GB"/>
        </w:rPr>
      </w:pPr>
      <w:r w:rsidRPr="00784103">
        <w:rPr>
          <w:rFonts w:ascii="Times New Roman" w:hAnsi="Times New Roman"/>
          <w:lang w:val="en-GB"/>
        </w:rPr>
        <w:t>One hundred and fifty</w:t>
      </w:r>
      <w:r w:rsidR="006F2C99" w:rsidRPr="00784103">
        <w:rPr>
          <w:rFonts w:ascii="Times New Roman" w:hAnsi="Times New Roman"/>
          <w:lang w:val="en-GB"/>
        </w:rPr>
        <w:t>-four</w:t>
      </w:r>
      <w:r w:rsidRPr="00784103">
        <w:rPr>
          <w:rFonts w:ascii="Times New Roman" w:hAnsi="Times New Roman"/>
          <w:lang w:val="en-GB"/>
        </w:rPr>
        <w:t xml:space="preserve"> years ago the University of London launched its External Studies Programme on the principle at it did not matter how people acquired knowledge provided they could demonstrate mastery of it in examinations. </w:t>
      </w:r>
    </w:p>
    <w:p w14:paraId="2E7F2247" w14:textId="3DE9A9BC" w:rsidR="00EC61C2" w:rsidRPr="00784103" w:rsidRDefault="00EC61C2" w:rsidP="005B0FE5">
      <w:pPr>
        <w:spacing w:after="120"/>
        <w:rPr>
          <w:rFonts w:ascii="Times New Roman" w:hAnsi="Times New Roman"/>
          <w:lang w:val="en-GB"/>
        </w:rPr>
      </w:pPr>
      <w:r w:rsidRPr="00784103">
        <w:rPr>
          <w:rFonts w:ascii="Times New Roman" w:hAnsi="Times New Roman"/>
          <w:lang w:val="en-GB"/>
        </w:rPr>
        <w:t>In the century and a half of its existence five London External graduates have won Nobel prizes, so n</w:t>
      </w:r>
      <w:r w:rsidR="006F2C99" w:rsidRPr="00784103">
        <w:rPr>
          <w:rFonts w:ascii="Times New Roman" w:hAnsi="Times New Roman"/>
          <w:lang w:val="en-GB"/>
        </w:rPr>
        <w:t>o one can call it a second-rate programme. As the programme developed</w:t>
      </w:r>
      <w:r w:rsidRPr="00784103">
        <w:rPr>
          <w:rFonts w:ascii="Times New Roman" w:hAnsi="Times New Roman"/>
          <w:lang w:val="en-GB"/>
        </w:rPr>
        <w:t xml:space="preserve"> more and more teaching was offered to help people prepare for the examinations, either by third parties or by London itself, but today the original ‘examination-only’ concept suddenly looks very modern, for reasons that I will come to in a moment. </w:t>
      </w:r>
    </w:p>
    <w:p w14:paraId="2ADF56C2" w14:textId="46A77D69" w:rsidR="00EC61C2" w:rsidRPr="00784103" w:rsidRDefault="00EC61C2" w:rsidP="005B0FE5">
      <w:pPr>
        <w:spacing w:after="120"/>
        <w:rPr>
          <w:rFonts w:ascii="Times New Roman" w:hAnsi="Times New Roman"/>
          <w:lang w:val="en-GB"/>
        </w:rPr>
      </w:pPr>
      <w:r w:rsidRPr="00784103">
        <w:rPr>
          <w:rFonts w:ascii="Times New Roman" w:hAnsi="Times New Roman"/>
          <w:lang w:val="en-GB"/>
        </w:rPr>
        <w:t>A century after London University t</w:t>
      </w:r>
      <w:r w:rsidR="006F2C99" w:rsidRPr="00784103">
        <w:rPr>
          <w:rFonts w:ascii="Times New Roman" w:hAnsi="Times New Roman"/>
          <w:lang w:val="en-GB"/>
        </w:rPr>
        <w:t>he UK Open University, which</w:t>
      </w:r>
      <w:r w:rsidRPr="00784103">
        <w:rPr>
          <w:rFonts w:ascii="Times New Roman" w:hAnsi="Times New Roman"/>
          <w:lang w:val="en-GB"/>
        </w:rPr>
        <w:t xml:space="preserve"> embedded the term ‘open’ in the vocabulary of higher education, set out to be open in two ways. First, it abolished all academic pre-requisites for admission. Second, it operated at a distance. </w:t>
      </w:r>
    </w:p>
    <w:p w14:paraId="66542CB1" w14:textId="50A15B24" w:rsidR="00EC61C2" w:rsidRPr="00784103" w:rsidRDefault="00EC61C2" w:rsidP="005B0FE5">
      <w:pPr>
        <w:spacing w:after="120"/>
        <w:rPr>
          <w:rFonts w:ascii="Times New Roman" w:hAnsi="Times New Roman"/>
          <w:lang w:val="en-GB"/>
        </w:rPr>
      </w:pPr>
      <w:r w:rsidRPr="00784103">
        <w:rPr>
          <w:rFonts w:ascii="Times New Roman" w:hAnsi="Times New Roman"/>
          <w:lang w:val="en-GB"/>
        </w:rPr>
        <w:t>Its evolving mission is to</w:t>
      </w:r>
      <w:r w:rsidR="008D1277">
        <w:rPr>
          <w:rFonts w:ascii="Times New Roman" w:hAnsi="Times New Roman"/>
          <w:lang w:val="en-GB"/>
        </w:rPr>
        <w:t xml:space="preserve"> be</w:t>
      </w:r>
      <w:r w:rsidRPr="00784103">
        <w:rPr>
          <w:rFonts w:ascii="Times New Roman" w:hAnsi="Times New Roman"/>
          <w:lang w:val="en-GB"/>
        </w:rPr>
        <w:t xml:space="preserve"> open to people, open to places, open to methods, and open to ideas. Openness to methods was clearly required by the decision to carry out distance teaching at scale, and openness to ideas reflected a desire to use its scale and intellectual muscle to re-think the orthodoxy in some disciplines.</w:t>
      </w:r>
    </w:p>
    <w:p w14:paraId="46437FBB" w14:textId="3F73466E" w:rsidR="00EC61C2" w:rsidRPr="00784103" w:rsidRDefault="00EC61C2" w:rsidP="005B0FE5">
      <w:pPr>
        <w:spacing w:after="120"/>
        <w:rPr>
          <w:rFonts w:ascii="Times New Roman" w:hAnsi="Times New Roman"/>
          <w:lang w:val="en-GB"/>
        </w:rPr>
      </w:pPr>
      <w:r w:rsidRPr="00784103">
        <w:rPr>
          <w:rFonts w:ascii="Times New Roman" w:hAnsi="Times New Roman"/>
          <w:lang w:val="en-GB"/>
        </w:rPr>
        <w:t>Nevertheless, the Open University curriculum is closed in the sense th</w:t>
      </w:r>
      <w:r w:rsidR="003E79E5">
        <w:rPr>
          <w:rFonts w:ascii="Times New Roman" w:hAnsi="Times New Roman"/>
          <w:lang w:val="en-GB"/>
        </w:rPr>
        <w:t>at the programs and courses are</w:t>
      </w:r>
      <w:r w:rsidRPr="00784103">
        <w:rPr>
          <w:rFonts w:ascii="Times New Roman" w:hAnsi="Times New Roman"/>
          <w:lang w:val="en-GB"/>
        </w:rPr>
        <w:t xml:space="preserve"> defined and developed </w:t>
      </w:r>
      <w:r w:rsidR="006F2C99" w:rsidRPr="00784103">
        <w:rPr>
          <w:rFonts w:ascii="Times New Roman" w:hAnsi="Times New Roman"/>
          <w:lang w:val="en-GB"/>
        </w:rPr>
        <w:t>by the University – students must</w:t>
      </w:r>
      <w:r w:rsidRPr="00784103">
        <w:rPr>
          <w:rFonts w:ascii="Times New Roman" w:hAnsi="Times New Roman"/>
          <w:lang w:val="en-GB"/>
        </w:rPr>
        <w:t xml:space="preserve"> take them or leave them although they have great</w:t>
      </w:r>
      <w:r w:rsidR="006F2C99" w:rsidRPr="00784103">
        <w:rPr>
          <w:rFonts w:ascii="Times New Roman" w:hAnsi="Times New Roman"/>
          <w:lang w:val="en-GB"/>
        </w:rPr>
        <w:t xml:space="preserve"> flexibility to mix and match</w:t>
      </w:r>
      <w:r w:rsidR="003E79E5">
        <w:rPr>
          <w:rFonts w:ascii="Times New Roman" w:hAnsi="Times New Roman"/>
          <w:lang w:val="en-GB"/>
        </w:rPr>
        <w:t xml:space="preserve"> courses</w:t>
      </w:r>
      <w:r w:rsidR="006F2C99" w:rsidRPr="00784103">
        <w:rPr>
          <w:rFonts w:ascii="Times New Roman" w:hAnsi="Times New Roman"/>
          <w:lang w:val="en-GB"/>
        </w:rPr>
        <w:t xml:space="preserve">. </w:t>
      </w:r>
    </w:p>
    <w:p w14:paraId="4B40F334" w14:textId="73AD37A5" w:rsidR="00EC61C2" w:rsidRPr="00784103" w:rsidRDefault="00EC61C2" w:rsidP="005B0FE5">
      <w:pPr>
        <w:spacing w:after="120"/>
        <w:rPr>
          <w:rFonts w:ascii="Times New Roman" w:hAnsi="Times New Roman"/>
          <w:lang w:val="en-GB"/>
        </w:rPr>
      </w:pPr>
      <w:r w:rsidRPr="00784103">
        <w:rPr>
          <w:rFonts w:ascii="Times New Roman" w:hAnsi="Times New Roman"/>
          <w:lang w:val="en-GB"/>
        </w:rPr>
        <w:t>However, at the same time as the UKOU opened 40 years ago, the State University of New York, under</w:t>
      </w:r>
      <w:r w:rsidR="006F2C99" w:rsidRPr="00784103">
        <w:rPr>
          <w:rFonts w:ascii="Times New Roman" w:hAnsi="Times New Roman"/>
          <w:lang w:val="en-GB"/>
        </w:rPr>
        <w:t xml:space="preserve"> the leadership</w:t>
      </w:r>
      <w:r w:rsidR="003E79E5">
        <w:rPr>
          <w:rFonts w:ascii="Times New Roman" w:hAnsi="Times New Roman"/>
          <w:lang w:val="en-GB"/>
        </w:rPr>
        <w:t xml:space="preserve"> of the great American educator</w:t>
      </w:r>
      <w:r w:rsidR="006F2C99" w:rsidRPr="00784103">
        <w:rPr>
          <w:rFonts w:ascii="Times New Roman" w:hAnsi="Times New Roman"/>
          <w:lang w:val="en-GB"/>
        </w:rPr>
        <w:t xml:space="preserve"> Ernie Boyer, </w:t>
      </w:r>
      <w:r w:rsidRPr="00784103">
        <w:rPr>
          <w:rFonts w:ascii="Times New Roman" w:hAnsi="Times New Roman"/>
          <w:lang w:val="en-GB"/>
        </w:rPr>
        <w:t>set up Empire State College with the aim of opening up the curriculum by allowing students to invent their own courses of study according to their intere</w:t>
      </w:r>
      <w:r w:rsidR="006F2C99" w:rsidRPr="00784103">
        <w:rPr>
          <w:rFonts w:ascii="Times New Roman" w:hAnsi="Times New Roman"/>
          <w:lang w:val="en-GB"/>
        </w:rPr>
        <w:t>sts and needs. Its</w:t>
      </w:r>
      <w:r w:rsidRPr="00784103">
        <w:rPr>
          <w:rFonts w:ascii="Times New Roman" w:hAnsi="Times New Roman"/>
          <w:lang w:val="en-GB"/>
        </w:rPr>
        <w:t xml:space="preserve"> slogan ‘my degree, my way’ captures this perfectly.</w:t>
      </w:r>
    </w:p>
    <w:p w14:paraId="15BEF89F" w14:textId="77777777" w:rsidR="00EC61C2" w:rsidRPr="00784103" w:rsidRDefault="00EC61C2" w:rsidP="005B0FE5">
      <w:pPr>
        <w:spacing w:after="120"/>
        <w:rPr>
          <w:rFonts w:ascii="Times New Roman" w:hAnsi="Times New Roman"/>
          <w:lang w:val="en-GB"/>
        </w:rPr>
      </w:pPr>
      <w:r w:rsidRPr="00784103">
        <w:rPr>
          <w:rFonts w:ascii="Times New Roman" w:hAnsi="Times New Roman"/>
          <w:lang w:val="en-GB"/>
        </w:rPr>
        <w:t>These dimensions of openness: open admissions</w:t>
      </w:r>
      <w:proofErr w:type="gramStart"/>
      <w:r w:rsidRPr="00784103">
        <w:rPr>
          <w:rFonts w:ascii="Times New Roman" w:hAnsi="Times New Roman"/>
          <w:lang w:val="en-GB"/>
        </w:rPr>
        <w:t>;</w:t>
      </w:r>
      <w:proofErr w:type="gramEnd"/>
      <w:r w:rsidRPr="00784103">
        <w:rPr>
          <w:rFonts w:ascii="Times New Roman" w:hAnsi="Times New Roman"/>
          <w:lang w:val="en-GB"/>
        </w:rPr>
        <w:t xml:space="preserve"> distance learning at scale, and open curricula remained the principal expressions of openness for the next thirty years. </w:t>
      </w:r>
    </w:p>
    <w:p w14:paraId="5A54A05C" w14:textId="2082B01E" w:rsidR="00EC61C2" w:rsidRPr="00784103" w:rsidRDefault="00EC61C2" w:rsidP="005B0FE5">
      <w:pPr>
        <w:spacing w:after="120"/>
        <w:rPr>
          <w:rFonts w:ascii="Times New Roman" w:hAnsi="Times New Roman"/>
          <w:lang w:val="en-GB"/>
        </w:rPr>
      </w:pPr>
      <w:r w:rsidRPr="00784103">
        <w:rPr>
          <w:rFonts w:ascii="Times New Roman" w:hAnsi="Times New Roman"/>
          <w:lang w:val="en-GB"/>
        </w:rPr>
        <w:t>The first two dimensions were widely copied and</w:t>
      </w:r>
      <w:r w:rsidR="006F2C99" w:rsidRPr="00784103">
        <w:rPr>
          <w:rFonts w:ascii="Times New Roman" w:hAnsi="Times New Roman"/>
          <w:lang w:val="en-GB"/>
        </w:rPr>
        <w:t>, as we have seen</w:t>
      </w:r>
      <w:r w:rsidRPr="00784103">
        <w:rPr>
          <w:rFonts w:ascii="Times New Roman" w:hAnsi="Times New Roman"/>
          <w:lang w:val="en-GB"/>
        </w:rPr>
        <w:t xml:space="preserve"> there are now millions of students in open universities around the world. </w:t>
      </w:r>
    </w:p>
    <w:p w14:paraId="02FBB2D6" w14:textId="5EDACEF8" w:rsidR="00EC61C2" w:rsidRPr="00784103" w:rsidRDefault="006F2C99" w:rsidP="005B0FE5">
      <w:pPr>
        <w:spacing w:after="120"/>
        <w:rPr>
          <w:rFonts w:ascii="Times New Roman" w:hAnsi="Times New Roman"/>
          <w:lang w:val="en-GB"/>
        </w:rPr>
      </w:pPr>
      <w:r w:rsidRPr="00784103">
        <w:rPr>
          <w:rFonts w:ascii="Times New Roman" w:hAnsi="Times New Roman"/>
          <w:lang w:val="en-GB"/>
        </w:rPr>
        <w:t>But so far</w:t>
      </w:r>
      <w:r w:rsidR="003E79E5">
        <w:rPr>
          <w:rFonts w:ascii="Times New Roman" w:hAnsi="Times New Roman"/>
          <w:lang w:val="en-GB"/>
        </w:rPr>
        <w:t>, although</w:t>
      </w:r>
      <w:r w:rsidRPr="00784103">
        <w:rPr>
          <w:rFonts w:ascii="Times New Roman" w:hAnsi="Times New Roman"/>
          <w:lang w:val="en-GB"/>
        </w:rPr>
        <w:t xml:space="preserve"> many fewer institutions have decided to imitate</w:t>
      </w:r>
      <w:r w:rsidR="00EC61C2" w:rsidRPr="00784103">
        <w:rPr>
          <w:rFonts w:ascii="Times New Roman" w:hAnsi="Times New Roman"/>
          <w:lang w:val="en-GB"/>
        </w:rPr>
        <w:t xml:space="preserve"> Empire State College’s approach to opening up the curricu</w:t>
      </w:r>
      <w:r w:rsidR="003E79E5">
        <w:rPr>
          <w:rFonts w:ascii="Times New Roman" w:hAnsi="Times New Roman"/>
          <w:lang w:val="en-GB"/>
        </w:rPr>
        <w:t>lum, I shall argue</w:t>
      </w:r>
      <w:r w:rsidR="00EC61C2" w:rsidRPr="00784103">
        <w:rPr>
          <w:rFonts w:ascii="Times New Roman" w:hAnsi="Times New Roman"/>
          <w:lang w:val="en-GB"/>
        </w:rPr>
        <w:t xml:space="preserve"> that</w:t>
      </w:r>
      <w:r w:rsidR="003E79E5">
        <w:rPr>
          <w:rFonts w:ascii="Times New Roman" w:hAnsi="Times New Roman"/>
          <w:lang w:val="en-GB"/>
        </w:rPr>
        <w:t xml:space="preserve"> this</w:t>
      </w:r>
      <w:r w:rsidR="00EC61C2" w:rsidRPr="00784103">
        <w:rPr>
          <w:rFonts w:ascii="Times New Roman" w:hAnsi="Times New Roman"/>
          <w:lang w:val="en-GB"/>
        </w:rPr>
        <w:t xml:space="preserve"> approach will become very important in the next wave of openness in higher education. </w:t>
      </w:r>
    </w:p>
    <w:p w14:paraId="0D087909" w14:textId="455764DC" w:rsidR="00EC61C2" w:rsidRPr="00784103" w:rsidRDefault="00EC61C2" w:rsidP="005B0FE5">
      <w:pPr>
        <w:spacing w:after="120"/>
        <w:rPr>
          <w:rFonts w:ascii="Times New Roman" w:hAnsi="Times New Roman"/>
          <w:lang w:val="en-GB"/>
        </w:rPr>
      </w:pPr>
      <w:r w:rsidRPr="00784103">
        <w:rPr>
          <w:rFonts w:ascii="Times New Roman" w:hAnsi="Times New Roman"/>
          <w:lang w:val="en-GB"/>
        </w:rPr>
        <w:t>The possibilities of opening up universities on several more dimensions became clear a decade ago when the Internet burst into the public consciousness</w:t>
      </w:r>
      <w:r w:rsidR="006F2C99" w:rsidRPr="00784103">
        <w:rPr>
          <w:rFonts w:ascii="Times New Roman" w:hAnsi="Times New Roman"/>
          <w:lang w:val="en-GB"/>
        </w:rPr>
        <w:t xml:space="preserve"> at the turn of the millennium</w:t>
      </w:r>
      <w:r w:rsidRPr="00784103">
        <w:rPr>
          <w:rFonts w:ascii="Times New Roman" w:hAnsi="Times New Roman"/>
          <w:lang w:val="en-GB"/>
        </w:rPr>
        <w:t xml:space="preserve"> in the dotcom fren</w:t>
      </w:r>
      <w:r w:rsidR="006F2C99" w:rsidRPr="00784103">
        <w:rPr>
          <w:rFonts w:ascii="Times New Roman" w:hAnsi="Times New Roman"/>
          <w:lang w:val="en-GB"/>
        </w:rPr>
        <w:t>zy</w:t>
      </w:r>
      <w:r w:rsidRPr="00784103">
        <w:rPr>
          <w:rFonts w:ascii="Times New Roman" w:hAnsi="Times New Roman"/>
          <w:lang w:val="en-GB"/>
        </w:rPr>
        <w:t>. The good news was that the dotcom frenzy alerted universities to new opportunities – the bad</w:t>
      </w:r>
      <w:r w:rsidR="006F2C99" w:rsidRPr="00784103">
        <w:rPr>
          <w:rFonts w:ascii="Times New Roman" w:hAnsi="Times New Roman"/>
          <w:lang w:val="en-GB"/>
        </w:rPr>
        <w:t xml:space="preserve"> news</w:t>
      </w:r>
      <w:r w:rsidRPr="00784103">
        <w:rPr>
          <w:rFonts w:ascii="Times New Roman" w:hAnsi="Times New Roman"/>
          <w:lang w:val="en-GB"/>
        </w:rPr>
        <w:t xml:space="preserve"> was that some got carried away into ill-fated ventures.</w:t>
      </w:r>
    </w:p>
    <w:p w14:paraId="4C607E83" w14:textId="225B6D35" w:rsidR="00EC61C2" w:rsidRPr="00784103" w:rsidRDefault="006F2C99" w:rsidP="005B0FE5">
      <w:pPr>
        <w:spacing w:after="120"/>
        <w:rPr>
          <w:rFonts w:ascii="Times New Roman" w:hAnsi="Times New Roman"/>
          <w:lang w:val="en-GB"/>
        </w:rPr>
      </w:pPr>
      <w:r w:rsidRPr="00784103">
        <w:rPr>
          <w:rFonts w:ascii="Times New Roman" w:hAnsi="Times New Roman"/>
          <w:lang w:val="en-GB"/>
        </w:rPr>
        <w:t>This is well described</w:t>
      </w:r>
      <w:r w:rsidR="00EC61C2" w:rsidRPr="00784103">
        <w:rPr>
          <w:rFonts w:ascii="Times New Roman" w:hAnsi="Times New Roman"/>
          <w:lang w:val="en-GB"/>
        </w:rPr>
        <w:t xml:space="preserve"> in Taylor Walsh’s book </w:t>
      </w:r>
      <w:r w:rsidR="00EC61C2" w:rsidRPr="00784103">
        <w:rPr>
          <w:rFonts w:ascii="Times New Roman" w:hAnsi="Times New Roman"/>
          <w:i/>
          <w:lang w:val="en-GB"/>
        </w:rPr>
        <w:t>Unlocking the Gates</w:t>
      </w:r>
      <w:r w:rsidR="00EC61C2" w:rsidRPr="00784103">
        <w:rPr>
          <w:rFonts w:ascii="Times New Roman" w:hAnsi="Times New Roman"/>
          <w:lang w:val="en-GB"/>
        </w:rPr>
        <w:t>, in which she records how</w:t>
      </w:r>
      <w:r w:rsidRPr="00784103">
        <w:rPr>
          <w:rFonts w:ascii="Times New Roman" w:hAnsi="Times New Roman"/>
          <w:lang w:val="en-GB"/>
        </w:rPr>
        <w:t xml:space="preserve"> famous</w:t>
      </w:r>
      <w:r w:rsidR="00EC61C2" w:rsidRPr="00784103">
        <w:rPr>
          <w:rFonts w:ascii="Times New Roman" w:hAnsi="Times New Roman"/>
          <w:lang w:val="en-GB"/>
        </w:rPr>
        <w:t xml:space="preserve"> universities such as Columbia, Chicago, the London School of Economics, Oxford, Yale and Stanford</w:t>
      </w:r>
      <w:r w:rsidR="003E79E5">
        <w:rPr>
          <w:rFonts w:ascii="Times New Roman" w:hAnsi="Times New Roman"/>
          <w:lang w:val="en-GB"/>
        </w:rPr>
        <w:t xml:space="preserve"> thought they could make plenty of</w:t>
      </w:r>
      <w:r w:rsidR="00EC61C2" w:rsidRPr="00784103">
        <w:rPr>
          <w:rFonts w:ascii="Times New Roman" w:hAnsi="Times New Roman"/>
          <w:lang w:val="en-GB"/>
        </w:rPr>
        <w:t xml:space="preserve"> money by offering non-credit courses online</w:t>
      </w:r>
      <w:r w:rsidRPr="00784103">
        <w:rPr>
          <w:rFonts w:ascii="Times New Roman" w:hAnsi="Times New Roman"/>
          <w:lang w:val="en-GB"/>
        </w:rPr>
        <w:t>. In the event they lost a lot of</w:t>
      </w:r>
      <w:r w:rsidR="00EC61C2" w:rsidRPr="00784103">
        <w:rPr>
          <w:rFonts w:ascii="Times New Roman" w:hAnsi="Times New Roman"/>
          <w:lang w:val="en-GB"/>
        </w:rPr>
        <w:t xml:space="preserve"> money before</w:t>
      </w:r>
      <w:r w:rsidRPr="00784103">
        <w:rPr>
          <w:rFonts w:ascii="Times New Roman" w:hAnsi="Times New Roman"/>
          <w:lang w:val="en-GB"/>
        </w:rPr>
        <w:t xml:space="preserve"> these ventures were closed down.</w:t>
      </w:r>
      <w:r w:rsidR="00EC61C2" w:rsidRPr="00784103">
        <w:rPr>
          <w:rFonts w:ascii="Times New Roman" w:hAnsi="Times New Roman"/>
          <w:lang w:val="en-GB"/>
        </w:rPr>
        <w:t xml:space="preserve"> </w:t>
      </w:r>
    </w:p>
    <w:p w14:paraId="00ED63FA" w14:textId="2C5CB1AD" w:rsidR="00EC61C2" w:rsidRPr="00784103" w:rsidRDefault="00EC61C2" w:rsidP="005B0FE5">
      <w:pPr>
        <w:spacing w:after="120"/>
        <w:rPr>
          <w:rFonts w:ascii="Times New Roman" w:hAnsi="Times New Roman"/>
          <w:lang w:val="en-GB"/>
        </w:rPr>
      </w:pPr>
      <w:r w:rsidRPr="00784103">
        <w:rPr>
          <w:rFonts w:ascii="Times New Roman" w:hAnsi="Times New Roman"/>
          <w:lang w:val="en-GB"/>
        </w:rPr>
        <w:t>Other universities learned the lesson</w:t>
      </w:r>
      <w:r w:rsidR="00C81025" w:rsidRPr="00784103">
        <w:rPr>
          <w:rFonts w:ascii="Times New Roman" w:hAnsi="Times New Roman"/>
          <w:lang w:val="en-GB"/>
        </w:rPr>
        <w:t>. In leading the</w:t>
      </w:r>
      <w:r w:rsidR="006F2C99" w:rsidRPr="00784103">
        <w:rPr>
          <w:rFonts w:ascii="Times New Roman" w:hAnsi="Times New Roman"/>
          <w:lang w:val="en-GB"/>
        </w:rPr>
        <w:t xml:space="preserve"> next wave of experimentation with the Internet</w:t>
      </w:r>
      <w:r w:rsidR="003E79E5">
        <w:rPr>
          <w:rFonts w:ascii="Times New Roman" w:hAnsi="Times New Roman"/>
          <w:lang w:val="en-GB"/>
        </w:rPr>
        <w:t>, MIT and</w:t>
      </w:r>
      <w:r w:rsidR="00C81025" w:rsidRPr="00784103">
        <w:rPr>
          <w:rFonts w:ascii="Times New Roman" w:hAnsi="Times New Roman"/>
          <w:lang w:val="en-GB"/>
        </w:rPr>
        <w:t xml:space="preserve"> other </w:t>
      </w:r>
      <w:r w:rsidRPr="00784103">
        <w:rPr>
          <w:rFonts w:ascii="Times New Roman" w:hAnsi="Times New Roman"/>
          <w:lang w:val="en-GB"/>
        </w:rPr>
        <w:t xml:space="preserve">universities put materials associated with their credit courses on the web for free. </w:t>
      </w:r>
      <w:r w:rsidR="00C81025" w:rsidRPr="00784103">
        <w:rPr>
          <w:rFonts w:ascii="Times New Roman" w:hAnsi="Times New Roman"/>
          <w:lang w:val="en-GB"/>
        </w:rPr>
        <w:t>This was very signific</w:t>
      </w:r>
      <w:r w:rsidR="003E79E5">
        <w:rPr>
          <w:rFonts w:ascii="Times New Roman" w:hAnsi="Times New Roman"/>
          <w:lang w:val="en-GB"/>
        </w:rPr>
        <w:t>ant, although it is only expanded</w:t>
      </w:r>
      <w:r w:rsidR="00C81025" w:rsidRPr="00784103">
        <w:rPr>
          <w:rFonts w:ascii="Times New Roman" w:hAnsi="Times New Roman"/>
          <w:lang w:val="en-GB"/>
        </w:rPr>
        <w:t xml:space="preserve"> openness in a limited way.  </w:t>
      </w:r>
    </w:p>
    <w:p w14:paraId="4954A348" w14:textId="44C5D12A" w:rsidR="00EC61C2" w:rsidRPr="00784103" w:rsidRDefault="00EC61C2" w:rsidP="005B0FE5">
      <w:pPr>
        <w:spacing w:after="120"/>
        <w:rPr>
          <w:rFonts w:ascii="Times New Roman" w:hAnsi="Times New Roman"/>
          <w:lang w:val="en-GB"/>
        </w:rPr>
      </w:pPr>
      <w:r w:rsidRPr="00784103">
        <w:rPr>
          <w:rFonts w:ascii="Times New Roman" w:hAnsi="Times New Roman"/>
          <w:lang w:val="en-GB"/>
        </w:rPr>
        <w:t>MIT, for exam</w:t>
      </w:r>
      <w:r w:rsidR="00C81025" w:rsidRPr="00784103">
        <w:rPr>
          <w:rFonts w:ascii="Times New Roman" w:hAnsi="Times New Roman"/>
          <w:lang w:val="en-GB"/>
        </w:rPr>
        <w:t>ple, lets people look at</w:t>
      </w:r>
      <w:r w:rsidRPr="00784103">
        <w:rPr>
          <w:rFonts w:ascii="Times New Roman" w:hAnsi="Times New Roman"/>
          <w:lang w:val="en-GB"/>
        </w:rPr>
        <w:t xml:space="preserve"> the materials used in their co</w:t>
      </w:r>
      <w:r w:rsidR="003E79E5">
        <w:rPr>
          <w:rFonts w:ascii="Times New Roman" w:hAnsi="Times New Roman"/>
          <w:lang w:val="en-GB"/>
        </w:rPr>
        <w:t>urses, and millions do, but it</w:t>
      </w:r>
      <w:r w:rsidRPr="00784103">
        <w:rPr>
          <w:rFonts w:ascii="Times New Roman" w:hAnsi="Times New Roman"/>
          <w:lang w:val="en-GB"/>
        </w:rPr>
        <w:t xml:space="preserve"> explicitly do</w:t>
      </w:r>
      <w:r w:rsidR="003E79E5">
        <w:rPr>
          <w:rFonts w:ascii="Times New Roman" w:hAnsi="Times New Roman"/>
          <w:lang w:val="en-GB"/>
        </w:rPr>
        <w:t>es</w:t>
      </w:r>
      <w:r w:rsidRPr="00784103">
        <w:rPr>
          <w:rFonts w:ascii="Times New Roman" w:hAnsi="Times New Roman"/>
          <w:lang w:val="en-GB"/>
        </w:rPr>
        <w:t xml:space="preserve"> not offer interaction wit</w:t>
      </w:r>
      <w:r w:rsidR="00C81025" w:rsidRPr="00784103">
        <w:rPr>
          <w:rFonts w:ascii="Times New Roman" w:hAnsi="Times New Roman"/>
          <w:lang w:val="en-GB"/>
        </w:rPr>
        <w:t>h MIT faculty, and certainly not</w:t>
      </w:r>
      <w:r w:rsidRPr="00784103">
        <w:rPr>
          <w:rFonts w:ascii="Times New Roman" w:hAnsi="Times New Roman"/>
          <w:lang w:val="en-GB"/>
        </w:rPr>
        <w:t xml:space="preserve"> the possibility of obtaining an MIT credential. </w:t>
      </w:r>
      <w:r w:rsidR="00C81025" w:rsidRPr="00784103">
        <w:rPr>
          <w:rFonts w:ascii="Times New Roman" w:hAnsi="Times New Roman"/>
          <w:lang w:val="en-GB"/>
        </w:rPr>
        <w:t>A cynic might say that they are showing off to the world how solid their teaching is</w:t>
      </w:r>
      <w:r w:rsidR="00722FB1">
        <w:rPr>
          <w:rFonts w:ascii="Times New Roman" w:hAnsi="Times New Roman"/>
          <w:lang w:val="en-GB"/>
        </w:rPr>
        <w:t>,</w:t>
      </w:r>
      <w:r w:rsidR="00C81025" w:rsidRPr="00784103">
        <w:rPr>
          <w:rFonts w:ascii="Times New Roman" w:hAnsi="Times New Roman"/>
          <w:lang w:val="en-GB"/>
        </w:rPr>
        <w:t xml:space="preserve"> while</w:t>
      </w:r>
      <w:r w:rsidR="003500C8">
        <w:rPr>
          <w:rFonts w:ascii="Times New Roman" w:hAnsi="Times New Roman"/>
          <w:lang w:val="en-GB"/>
        </w:rPr>
        <w:t xml:space="preserve"> at the same time</w:t>
      </w:r>
      <w:r w:rsidR="00C81025" w:rsidRPr="00784103">
        <w:rPr>
          <w:rFonts w:ascii="Times New Roman" w:hAnsi="Times New Roman"/>
          <w:lang w:val="en-GB"/>
        </w:rPr>
        <w:t xml:space="preserve"> reinforcing the exclusiveness of MIT degrees. </w:t>
      </w:r>
    </w:p>
    <w:p w14:paraId="4F08D45D" w14:textId="22E76A13" w:rsidR="00EC61C2" w:rsidRPr="00784103" w:rsidRDefault="00EC61C2" w:rsidP="005B0FE5">
      <w:pPr>
        <w:spacing w:after="120"/>
        <w:rPr>
          <w:rFonts w:ascii="Times New Roman" w:hAnsi="Times New Roman"/>
          <w:lang w:val="en-GB"/>
        </w:rPr>
      </w:pPr>
      <w:r w:rsidRPr="00784103">
        <w:rPr>
          <w:rFonts w:ascii="Times New Roman" w:hAnsi="Times New Roman"/>
          <w:lang w:val="en-GB"/>
        </w:rPr>
        <w:t>The materials on MIT’s and similar websites are called Open Educational Resources, or OER, although MIT’s are not fully open because they carry a restriction on commercial use. If I were to create a for-profit distance-teaching college based on the use of th</w:t>
      </w:r>
      <w:r w:rsidR="009968B2">
        <w:rPr>
          <w:rFonts w:ascii="Times New Roman" w:hAnsi="Times New Roman"/>
          <w:lang w:val="en-GB"/>
        </w:rPr>
        <w:t xml:space="preserve">is courseware I would </w:t>
      </w:r>
      <w:r w:rsidRPr="00784103">
        <w:rPr>
          <w:rFonts w:ascii="Times New Roman" w:hAnsi="Times New Roman"/>
          <w:lang w:val="en-GB"/>
        </w:rPr>
        <w:t xml:space="preserve">hear from MIT’s lawyers. </w:t>
      </w:r>
    </w:p>
    <w:p w14:paraId="20C7D5CB" w14:textId="031AD019" w:rsidR="00EC61C2" w:rsidRPr="00784103" w:rsidRDefault="00EC61C2" w:rsidP="005B0FE5">
      <w:pPr>
        <w:spacing w:after="120"/>
        <w:rPr>
          <w:rFonts w:ascii="Times New Roman" w:hAnsi="Times New Roman"/>
          <w:lang w:val="en-GB"/>
        </w:rPr>
      </w:pPr>
      <w:r w:rsidRPr="00784103">
        <w:rPr>
          <w:rFonts w:ascii="Times New Roman" w:hAnsi="Times New Roman"/>
          <w:lang w:val="en-GB"/>
        </w:rPr>
        <w:t>But elsewhere in higher education open educational resources are becoming truly open and are a game-changer. A growing corpus of OER, which we can now use and adapt to our own needs with confidence, is available on the web. This is already changing institutional behavio</w:t>
      </w:r>
      <w:r w:rsidR="00C81025" w:rsidRPr="00784103">
        <w:rPr>
          <w:rFonts w:ascii="Times New Roman" w:hAnsi="Times New Roman"/>
          <w:lang w:val="en-GB"/>
        </w:rPr>
        <w:t>u</w:t>
      </w:r>
      <w:r w:rsidRPr="00784103">
        <w:rPr>
          <w:rFonts w:ascii="Times New Roman" w:hAnsi="Times New Roman"/>
          <w:lang w:val="en-GB"/>
        </w:rPr>
        <w:t>r.</w:t>
      </w:r>
    </w:p>
    <w:p w14:paraId="1DAA418C" w14:textId="6AB5B326" w:rsidR="00EC61C2" w:rsidRPr="00784103" w:rsidRDefault="00EC61C2" w:rsidP="005B0FE5">
      <w:pPr>
        <w:spacing w:after="120"/>
        <w:rPr>
          <w:rFonts w:ascii="Times New Roman" w:hAnsi="Times New Roman"/>
          <w:lang w:val="en-GB"/>
        </w:rPr>
      </w:pPr>
      <w:r w:rsidRPr="00784103">
        <w:rPr>
          <w:rFonts w:ascii="Times New Roman" w:hAnsi="Times New Roman"/>
          <w:lang w:val="en-GB"/>
        </w:rPr>
        <w:t xml:space="preserve">For example, </w:t>
      </w:r>
      <w:r w:rsidR="00C81025" w:rsidRPr="00784103">
        <w:rPr>
          <w:rFonts w:ascii="Times New Roman" w:hAnsi="Times New Roman"/>
          <w:lang w:val="en-GB"/>
        </w:rPr>
        <w:t xml:space="preserve">once </w:t>
      </w:r>
      <w:r w:rsidRPr="00784103">
        <w:rPr>
          <w:rFonts w:ascii="Times New Roman" w:hAnsi="Times New Roman"/>
          <w:lang w:val="en-GB"/>
        </w:rPr>
        <w:t>colleagues</w:t>
      </w:r>
      <w:r w:rsidR="00C81025" w:rsidRPr="00784103">
        <w:rPr>
          <w:rFonts w:ascii="Times New Roman" w:hAnsi="Times New Roman"/>
          <w:lang w:val="en-GB"/>
        </w:rPr>
        <w:t xml:space="preserve"> in the Education Faculty</w:t>
      </w:r>
      <w:r w:rsidRPr="00784103">
        <w:rPr>
          <w:rFonts w:ascii="Times New Roman" w:hAnsi="Times New Roman"/>
          <w:lang w:val="en-GB"/>
        </w:rPr>
        <w:t xml:space="preserve"> at the Asia </w:t>
      </w:r>
      <w:proofErr w:type="spellStart"/>
      <w:r w:rsidRPr="00784103">
        <w:rPr>
          <w:rFonts w:ascii="Times New Roman" w:hAnsi="Times New Roman"/>
          <w:lang w:val="en-GB"/>
        </w:rPr>
        <w:t>eUniversit</w:t>
      </w:r>
      <w:r w:rsidR="00C81025" w:rsidRPr="00784103">
        <w:rPr>
          <w:rFonts w:ascii="Times New Roman" w:hAnsi="Times New Roman"/>
          <w:lang w:val="en-GB"/>
        </w:rPr>
        <w:t>y</w:t>
      </w:r>
      <w:proofErr w:type="spellEnd"/>
      <w:r w:rsidR="00C81025" w:rsidRPr="00784103">
        <w:rPr>
          <w:rFonts w:ascii="Times New Roman" w:hAnsi="Times New Roman"/>
          <w:lang w:val="en-GB"/>
        </w:rPr>
        <w:t xml:space="preserve"> in Malaysia have agreed on the curriculum outline for a new course they do not</w:t>
      </w:r>
      <w:r w:rsidRPr="00784103">
        <w:rPr>
          <w:rFonts w:ascii="Times New Roman" w:hAnsi="Times New Roman"/>
          <w:lang w:val="en-GB"/>
        </w:rPr>
        <w:t xml:space="preserve"> develop any original learning materials because they can find </w:t>
      </w:r>
      <w:r w:rsidR="00C81025" w:rsidRPr="00784103">
        <w:rPr>
          <w:rFonts w:ascii="Times New Roman" w:hAnsi="Times New Roman"/>
          <w:lang w:val="en-GB"/>
        </w:rPr>
        <w:t>good quality material on the Internet</w:t>
      </w:r>
      <w:r w:rsidRPr="00784103">
        <w:rPr>
          <w:rFonts w:ascii="Times New Roman" w:hAnsi="Times New Roman"/>
          <w:lang w:val="en-GB"/>
        </w:rPr>
        <w:t xml:space="preserve"> for all the topics they require and adapt it to their precise needs. </w:t>
      </w:r>
      <w:r w:rsidR="00C81025" w:rsidRPr="00784103">
        <w:rPr>
          <w:rFonts w:ascii="Times New Roman" w:hAnsi="Times New Roman"/>
          <w:lang w:val="en-GB"/>
        </w:rPr>
        <w:t>Another distance teaching university where I once worked, Canada’s</w:t>
      </w:r>
      <w:r w:rsidRPr="00784103">
        <w:rPr>
          <w:rFonts w:ascii="Times New Roman" w:hAnsi="Times New Roman"/>
          <w:lang w:val="en-GB"/>
        </w:rPr>
        <w:t xml:space="preserve"> Athabasca University, will not approve development of a course until proposing department has shown that it has done a thorough search for relevant open material that can be used as a starting point.</w:t>
      </w:r>
    </w:p>
    <w:p w14:paraId="5D5FEE16" w14:textId="1DFBFA2E" w:rsidR="00EC61C2" w:rsidRPr="00784103" w:rsidRDefault="00EC61C2" w:rsidP="005B0FE5">
      <w:pPr>
        <w:spacing w:after="120"/>
        <w:rPr>
          <w:rFonts w:ascii="Times New Roman" w:hAnsi="Times New Roman"/>
          <w:lang w:val="en-GB"/>
        </w:rPr>
      </w:pPr>
      <w:r w:rsidRPr="00784103">
        <w:rPr>
          <w:rFonts w:ascii="Times New Roman" w:hAnsi="Times New Roman"/>
          <w:lang w:val="en-GB"/>
        </w:rPr>
        <w:t>But some want to go much further</w:t>
      </w:r>
      <w:r w:rsidR="00C81025" w:rsidRPr="00784103">
        <w:rPr>
          <w:rFonts w:ascii="Times New Roman" w:hAnsi="Times New Roman"/>
          <w:lang w:val="en-GB"/>
        </w:rPr>
        <w:t xml:space="preserve"> than this</w:t>
      </w:r>
      <w:r w:rsidRPr="00784103">
        <w:rPr>
          <w:rFonts w:ascii="Times New Roman" w:hAnsi="Times New Roman"/>
          <w:lang w:val="en-GB"/>
        </w:rPr>
        <w:t xml:space="preserve">. </w:t>
      </w:r>
      <w:r w:rsidR="00C81025" w:rsidRPr="00784103">
        <w:rPr>
          <w:rFonts w:ascii="Times New Roman" w:hAnsi="Times New Roman"/>
          <w:lang w:val="en-GB"/>
        </w:rPr>
        <w:t xml:space="preserve">Last year </w:t>
      </w:r>
      <w:r w:rsidRPr="00784103">
        <w:rPr>
          <w:rFonts w:ascii="Times New Roman" w:hAnsi="Times New Roman"/>
          <w:lang w:val="en-GB"/>
        </w:rPr>
        <w:t>Paul S</w:t>
      </w:r>
      <w:r w:rsidR="00C81025" w:rsidRPr="00784103">
        <w:rPr>
          <w:rFonts w:ascii="Times New Roman" w:hAnsi="Times New Roman"/>
          <w:lang w:val="en-GB"/>
        </w:rPr>
        <w:t>tacey, of Canada’s BC Campus,</w:t>
      </w:r>
      <w:r w:rsidRPr="00784103">
        <w:rPr>
          <w:rFonts w:ascii="Times New Roman" w:hAnsi="Times New Roman"/>
          <w:lang w:val="en-GB"/>
        </w:rPr>
        <w:t xml:space="preserve"> outlined the concept of ‘The University Open’</w:t>
      </w:r>
      <w:r w:rsidR="00063F61">
        <w:rPr>
          <w:rFonts w:ascii="Times New Roman" w:hAnsi="Times New Roman"/>
          <w:lang w:val="en-GB"/>
        </w:rPr>
        <w:t xml:space="preserve"> (Stacey, 2011)</w:t>
      </w:r>
      <w:r w:rsidRPr="00784103">
        <w:rPr>
          <w:rFonts w:ascii="Times New Roman" w:hAnsi="Times New Roman"/>
          <w:lang w:val="en-GB"/>
        </w:rPr>
        <w:t xml:space="preserve">. </w:t>
      </w:r>
      <w:r w:rsidR="00CD7D9B">
        <w:rPr>
          <w:rFonts w:ascii="Times New Roman" w:hAnsi="Times New Roman"/>
          <w:lang w:val="en-GB"/>
        </w:rPr>
        <w:t>He pointed</w:t>
      </w:r>
      <w:r w:rsidRPr="00784103">
        <w:rPr>
          <w:rFonts w:ascii="Times New Roman" w:hAnsi="Times New Roman"/>
          <w:lang w:val="en-GB"/>
        </w:rPr>
        <w:t xml:space="preserve"> out that the combination of open source software, open access publishing, open educational resources, and the general trend to open government creates the potential for a new paradigm in higher education.</w:t>
      </w:r>
    </w:p>
    <w:p w14:paraId="127A3EE6" w14:textId="77777777" w:rsidR="00CB0F21" w:rsidRPr="00784103" w:rsidRDefault="00CB0F21" w:rsidP="005B0FE5">
      <w:pPr>
        <w:spacing w:after="120"/>
        <w:rPr>
          <w:rFonts w:ascii="Times New Roman" w:hAnsi="Times New Roman"/>
          <w:u w:val="single"/>
          <w:lang w:val="en-GB"/>
        </w:rPr>
      </w:pPr>
      <w:r w:rsidRPr="00784103">
        <w:rPr>
          <w:rFonts w:ascii="Times New Roman" w:hAnsi="Times New Roman"/>
          <w:u w:val="single"/>
          <w:lang w:val="en-GB"/>
        </w:rPr>
        <w:t>4. Trends in technology: Implications for the Mega-universities</w:t>
      </w:r>
    </w:p>
    <w:p w14:paraId="01D35B2D" w14:textId="77777777" w:rsidR="00695995" w:rsidRPr="00784103" w:rsidRDefault="00695995" w:rsidP="005B0FE5">
      <w:pPr>
        <w:spacing w:after="120"/>
        <w:rPr>
          <w:rFonts w:ascii="Times New Roman" w:hAnsi="Times New Roman"/>
          <w:lang w:val="en-GB"/>
        </w:rPr>
      </w:pPr>
      <w:r w:rsidRPr="00784103">
        <w:rPr>
          <w:rFonts w:ascii="Times New Roman" w:hAnsi="Times New Roman"/>
          <w:lang w:val="en-GB"/>
        </w:rPr>
        <w:t xml:space="preserve">This brings me to the final section of the talk. I want to look briefly at current technological trends and their implications for higher education in general and the mega-universities in particular. I shall concentrate on just two trends, first by continuing the discussion of Open Educational Resources, and second by touching very briefly on social media and synchronous interactivity. </w:t>
      </w:r>
    </w:p>
    <w:p w14:paraId="341DD991" w14:textId="77777777" w:rsidR="00695995" w:rsidRPr="00784103" w:rsidRDefault="00695995" w:rsidP="005B0FE5">
      <w:pPr>
        <w:spacing w:after="120"/>
        <w:rPr>
          <w:rFonts w:ascii="Times New Roman" w:hAnsi="Times New Roman"/>
          <w:i/>
          <w:lang w:val="en-GB"/>
        </w:rPr>
      </w:pPr>
      <w:r w:rsidRPr="00784103">
        <w:rPr>
          <w:rFonts w:ascii="Times New Roman" w:hAnsi="Times New Roman"/>
          <w:i/>
          <w:lang w:val="en-GB"/>
        </w:rPr>
        <w:t>Open Educational Resources</w:t>
      </w:r>
    </w:p>
    <w:p w14:paraId="0FC63A14" w14:textId="74B807C0" w:rsidR="00695995" w:rsidRPr="00784103" w:rsidRDefault="006425E1" w:rsidP="005B0FE5">
      <w:pPr>
        <w:spacing w:after="120"/>
        <w:rPr>
          <w:rFonts w:ascii="Times New Roman" w:hAnsi="Times New Roman"/>
          <w:i/>
          <w:lang w:val="en-GB"/>
        </w:rPr>
      </w:pPr>
      <w:r w:rsidRPr="00784103">
        <w:rPr>
          <w:rFonts w:ascii="Times New Roman" w:hAnsi="Times New Roman"/>
          <w:lang w:val="en-GB"/>
        </w:rPr>
        <w:t xml:space="preserve">I start with Open Educational Resources or OER. Last year a group of universities met in </w:t>
      </w:r>
      <w:r w:rsidR="00695995" w:rsidRPr="00784103">
        <w:rPr>
          <w:rFonts w:ascii="Times New Roman" w:hAnsi="Times New Roman"/>
          <w:lang w:val="en-GB"/>
        </w:rPr>
        <w:t xml:space="preserve">New Zealand </w:t>
      </w:r>
      <w:r w:rsidRPr="00784103">
        <w:rPr>
          <w:rFonts w:ascii="Times New Roman" w:hAnsi="Times New Roman"/>
          <w:lang w:val="en-GB"/>
        </w:rPr>
        <w:t xml:space="preserve">to explore the idea of an </w:t>
      </w:r>
      <w:r w:rsidR="00695995" w:rsidRPr="00784103">
        <w:rPr>
          <w:rFonts w:ascii="Times New Roman" w:hAnsi="Times New Roman"/>
          <w:i/>
          <w:lang w:val="en-GB"/>
        </w:rPr>
        <w:t>Open Educational Resource University</w:t>
      </w:r>
      <w:r w:rsidR="00695995" w:rsidRPr="00784103">
        <w:rPr>
          <w:rFonts w:ascii="Times New Roman" w:hAnsi="Times New Roman"/>
          <w:lang w:val="en-GB"/>
        </w:rPr>
        <w:t xml:space="preserve">, a concept developed from Paul Stacey’s </w:t>
      </w:r>
      <w:r w:rsidR="00695995" w:rsidRPr="00784103">
        <w:rPr>
          <w:rFonts w:ascii="Times New Roman" w:hAnsi="Times New Roman"/>
          <w:i/>
          <w:lang w:val="en-GB"/>
        </w:rPr>
        <w:t>The University Open</w:t>
      </w:r>
      <w:r w:rsidR="00063F61">
        <w:rPr>
          <w:rFonts w:ascii="Times New Roman" w:hAnsi="Times New Roman"/>
          <w:i/>
          <w:lang w:val="en-GB"/>
        </w:rPr>
        <w:t xml:space="preserve"> </w:t>
      </w:r>
      <w:r w:rsidR="00063F61">
        <w:rPr>
          <w:rFonts w:ascii="Times New Roman" w:hAnsi="Times New Roman"/>
          <w:lang w:val="en-GB"/>
        </w:rPr>
        <w:t>(Taylor, 2011)</w:t>
      </w:r>
      <w:bookmarkStart w:id="0" w:name="_GoBack"/>
      <w:bookmarkEnd w:id="0"/>
      <w:r w:rsidR="00695995" w:rsidRPr="00784103">
        <w:rPr>
          <w:rFonts w:ascii="Times New Roman" w:hAnsi="Times New Roman"/>
          <w:i/>
          <w:lang w:val="en-GB"/>
        </w:rPr>
        <w:t>.</w:t>
      </w:r>
    </w:p>
    <w:p w14:paraId="43D8B48D" w14:textId="7BC86972" w:rsidR="00695995" w:rsidRPr="00784103" w:rsidRDefault="006425E1" w:rsidP="005B0FE5">
      <w:pPr>
        <w:spacing w:after="120"/>
        <w:rPr>
          <w:rFonts w:ascii="Times New Roman" w:hAnsi="Times New Roman"/>
          <w:lang w:val="en-GB"/>
        </w:rPr>
      </w:pPr>
      <w:r w:rsidRPr="00784103">
        <w:rPr>
          <w:rFonts w:ascii="Times New Roman" w:hAnsi="Times New Roman"/>
          <w:lang w:val="en-GB"/>
        </w:rPr>
        <w:t>The idea</w:t>
      </w:r>
      <w:r w:rsidR="00695995" w:rsidRPr="00784103">
        <w:rPr>
          <w:rFonts w:ascii="Times New Roman" w:hAnsi="Times New Roman"/>
          <w:lang w:val="en-GB"/>
        </w:rPr>
        <w:t xml:space="preserve"> is to have students find their</w:t>
      </w:r>
      <w:r w:rsidRPr="00784103">
        <w:rPr>
          <w:rFonts w:ascii="Times New Roman" w:hAnsi="Times New Roman"/>
          <w:lang w:val="en-GB"/>
        </w:rPr>
        <w:t xml:space="preserve"> own content as OER,</w:t>
      </w:r>
      <w:r w:rsidR="00695995" w:rsidRPr="00784103">
        <w:rPr>
          <w:rFonts w:ascii="Times New Roman" w:hAnsi="Times New Roman"/>
          <w:lang w:val="en-GB"/>
        </w:rPr>
        <w:t xml:space="preserve"> get tutoring fro</w:t>
      </w:r>
      <w:r w:rsidRPr="00784103">
        <w:rPr>
          <w:rFonts w:ascii="Times New Roman" w:hAnsi="Times New Roman"/>
          <w:lang w:val="en-GB"/>
        </w:rPr>
        <w:t>m a global network of mentors</w:t>
      </w:r>
      <w:r w:rsidR="00695995" w:rsidRPr="00784103">
        <w:rPr>
          <w:rFonts w:ascii="Times New Roman" w:hAnsi="Times New Roman"/>
          <w:lang w:val="en-GB"/>
        </w:rPr>
        <w:t>, be assessed, for a fee, by a participating institution and earn a credible credential. Such a system would reduce the cost of higher ed</w:t>
      </w:r>
      <w:r w:rsidR="00505FDF" w:rsidRPr="00784103">
        <w:rPr>
          <w:rFonts w:ascii="Times New Roman" w:hAnsi="Times New Roman"/>
          <w:lang w:val="en-GB"/>
        </w:rPr>
        <w:t>ucation dramatically and</w:t>
      </w:r>
      <w:r w:rsidR="00695995" w:rsidRPr="00784103">
        <w:rPr>
          <w:rFonts w:ascii="Times New Roman" w:hAnsi="Times New Roman"/>
          <w:lang w:val="en-GB"/>
        </w:rPr>
        <w:t xml:space="preserve"> has echoes of the</w:t>
      </w:r>
      <w:r w:rsidR="00505FDF" w:rsidRPr="00784103">
        <w:rPr>
          <w:rFonts w:ascii="Times New Roman" w:hAnsi="Times New Roman"/>
          <w:lang w:val="en-GB"/>
        </w:rPr>
        <w:t xml:space="preserve"> simple</w:t>
      </w:r>
      <w:r w:rsidR="00695995" w:rsidRPr="00784103">
        <w:rPr>
          <w:rFonts w:ascii="Times New Roman" w:hAnsi="Times New Roman"/>
          <w:lang w:val="en-GB"/>
        </w:rPr>
        <w:t xml:space="preserve"> University of London External</w:t>
      </w:r>
      <w:r w:rsidR="00505FDF" w:rsidRPr="00784103">
        <w:rPr>
          <w:rFonts w:ascii="Times New Roman" w:hAnsi="Times New Roman"/>
          <w:lang w:val="en-GB"/>
        </w:rPr>
        <w:t xml:space="preserve"> system already mentioned</w:t>
      </w:r>
      <w:r w:rsidR="00695995" w:rsidRPr="00784103">
        <w:rPr>
          <w:rFonts w:ascii="Times New Roman" w:hAnsi="Times New Roman"/>
          <w:lang w:val="en-GB"/>
        </w:rPr>
        <w:t xml:space="preserve">. </w:t>
      </w:r>
    </w:p>
    <w:p w14:paraId="1084910C" w14:textId="17E3B3B9" w:rsidR="00695995" w:rsidRPr="00784103" w:rsidRDefault="00695995" w:rsidP="005B0FE5">
      <w:pPr>
        <w:spacing w:after="120"/>
        <w:rPr>
          <w:rFonts w:ascii="Times New Roman" w:hAnsi="Times New Roman"/>
          <w:lang w:val="en-GB"/>
        </w:rPr>
      </w:pPr>
      <w:r w:rsidRPr="00784103">
        <w:rPr>
          <w:rFonts w:ascii="Times New Roman" w:hAnsi="Times New Roman"/>
          <w:lang w:val="en-GB"/>
        </w:rPr>
        <w:t>As regards the fi</w:t>
      </w:r>
      <w:r w:rsidR="00CD7D9B">
        <w:rPr>
          <w:rFonts w:ascii="Times New Roman" w:hAnsi="Times New Roman"/>
          <w:lang w:val="en-GB"/>
        </w:rPr>
        <w:t>rst step in this ladder</w:t>
      </w:r>
      <w:r w:rsidRPr="00784103">
        <w:rPr>
          <w:rFonts w:ascii="Times New Roman" w:hAnsi="Times New Roman"/>
          <w:lang w:val="en-GB"/>
        </w:rPr>
        <w:t xml:space="preserve"> </w:t>
      </w:r>
      <w:r w:rsidR="00505FDF" w:rsidRPr="00784103">
        <w:rPr>
          <w:rFonts w:ascii="Times New Roman" w:hAnsi="Times New Roman"/>
          <w:lang w:val="en-GB"/>
        </w:rPr>
        <w:t>OER are already</w:t>
      </w:r>
      <w:r w:rsidRPr="00784103">
        <w:rPr>
          <w:rFonts w:ascii="Times New Roman" w:hAnsi="Times New Roman"/>
          <w:lang w:val="en-GB"/>
        </w:rPr>
        <w:t xml:space="preserve"> being used</w:t>
      </w:r>
      <w:r w:rsidR="00505FDF" w:rsidRPr="00784103">
        <w:rPr>
          <w:rFonts w:ascii="Times New Roman" w:hAnsi="Times New Roman"/>
          <w:lang w:val="en-GB"/>
        </w:rPr>
        <w:t xml:space="preserve"> by millions of students, </w:t>
      </w:r>
      <w:r w:rsidR="00CD7D9B">
        <w:rPr>
          <w:rFonts w:ascii="Times New Roman" w:hAnsi="Times New Roman"/>
          <w:lang w:val="en-GB"/>
        </w:rPr>
        <w:t xml:space="preserve">who </w:t>
      </w:r>
      <w:r w:rsidR="00505FDF" w:rsidRPr="00784103">
        <w:rPr>
          <w:rFonts w:ascii="Times New Roman" w:hAnsi="Times New Roman"/>
          <w:lang w:val="en-GB"/>
        </w:rPr>
        <w:t xml:space="preserve">are </w:t>
      </w:r>
      <w:r w:rsidRPr="00784103">
        <w:rPr>
          <w:rFonts w:ascii="Times New Roman" w:hAnsi="Times New Roman"/>
          <w:lang w:val="en-GB"/>
        </w:rPr>
        <w:t>usin</w:t>
      </w:r>
      <w:r w:rsidR="00505FDF" w:rsidRPr="00784103">
        <w:rPr>
          <w:rFonts w:ascii="Times New Roman" w:hAnsi="Times New Roman"/>
          <w:lang w:val="en-GB"/>
        </w:rPr>
        <w:t>g the OER</w:t>
      </w:r>
      <w:r w:rsidRPr="00784103">
        <w:rPr>
          <w:rFonts w:ascii="Times New Roman" w:hAnsi="Times New Roman"/>
          <w:lang w:val="en-GB"/>
        </w:rPr>
        <w:t xml:space="preserve"> put out by MIT, the UK Open University, and o</w:t>
      </w:r>
      <w:r w:rsidR="00505FDF" w:rsidRPr="00784103">
        <w:rPr>
          <w:rFonts w:ascii="Times New Roman" w:hAnsi="Times New Roman"/>
          <w:lang w:val="en-GB"/>
        </w:rPr>
        <w:t>thers to find better</w:t>
      </w:r>
      <w:r w:rsidRPr="00784103">
        <w:rPr>
          <w:rFonts w:ascii="Times New Roman" w:hAnsi="Times New Roman"/>
          <w:lang w:val="en-GB"/>
        </w:rPr>
        <w:t xml:space="preserve"> teaching than they are getting in the</w:t>
      </w:r>
      <w:r w:rsidR="00505FDF" w:rsidRPr="00784103">
        <w:rPr>
          <w:rFonts w:ascii="Times New Roman" w:hAnsi="Times New Roman"/>
          <w:lang w:val="en-GB"/>
        </w:rPr>
        <w:t>ir own</w:t>
      </w:r>
      <w:r w:rsidRPr="00784103">
        <w:rPr>
          <w:rFonts w:ascii="Times New Roman" w:hAnsi="Times New Roman"/>
          <w:lang w:val="en-GB"/>
        </w:rPr>
        <w:t xml:space="preserve"> univer</w:t>
      </w:r>
      <w:r w:rsidR="00CD7D9B">
        <w:rPr>
          <w:rFonts w:ascii="Times New Roman" w:hAnsi="Times New Roman"/>
          <w:lang w:val="en-GB"/>
        </w:rPr>
        <w:t>sities</w:t>
      </w:r>
      <w:r w:rsidRPr="00784103">
        <w:rPr>
          <w:rFonts w:ascii="Times New Roman" w:hAnsi="Times New Roman"/>
          <w:lang w:val="en-GB"/>
        </w:rPr>
        <w:t xml:space="preserve">. </w:t>
      </w:r>
    </w:p>
    <w:p w14:paraId="6F3B7C02" w14:textId="65D17234" w:rsidR="00695995" w:rsidRPr="00784103" w:rsidRDefault="00695995" w:rsidP="005B0FE5">
      <w:pPr>
        <w:spacing w:after="120"/>
        <w:rPr>
          <w:rFonts w:ascii="Times New Roman" w:hAnsi="Times New Roman"/>
          <w:lang w:val="en-GB"/>
        </w:rPr>
      </w:pPr>
      <w:r w:rsidRPr="00784103">
        <w:rPr>
          <w:rFonts w:ascii="Times New Roman" w:hAnsi="Times New Roman"/>
          <w:lang w:val="en-GB"/>
        </w:rPr>
        <w:t xml:space="preserve">The interest is considerable. </w:t>
      </w:r>
      <w:r w:rsidR="00505FDF" w:rsidRPr="00784103">
        <w:rPr>
          <w:rFonts w:ascii="Times New Roman" w:hAnsi="Times New Roman"/>
          <w:lang w:val="en-GB"/>
        </w:rPr>
        <w:t>The UKOU’s OpenLearn site has 28</w:t>
      </w:r>
      <w:r w:rsidRPr="00784103">
        <w:rPr>
          <w:rFonts w:ascii="Times New Roman" w:hAnsi="Times New Roman"/>
          <w:lang w:val="en-GB"/>
        </w:rPr>
        <w:t xml:space="preserve"> million users and hundreds of courses can be downloaded as interactive eBooks. </w:t>
      </w:r>
      <w:r w:rsidR="00505FDF" w:rsidRPr="00784103">
        <w:rPr>
          <w:rFonts w:ascii="Times New Roman" w:hAnsi="Times New Roman"/>
          <w:lang w:val="en-GB"/>
        </w:rPr>
        <w:t>Furthermore, with nearly half a million</w:t>
      </w:r>
      <w:r w:rsidRPr="00784103">
        <w:rPr>
          <w:rFonts w:ascii="Times New Roman" w:hAnsi="Times New Roman"/>
          <w:lang w:val="en-GB"/>
        </w:rPr>
        <w:t xml:space="preserve"> downloads per week the UKOU alone accounts for 10% of all downloads from </w:t>
      </w:r>
      <w:proofErr w:type="spellStart"/>
      <w:r w:rsidRPr="00784103">
        <w:rPr>
          <w:rFonts w:ascii="Times New Roman" w:hAnsi="Times New Roman"/>
          <w:lang w:val="en-GB"/>
        </w:rPr>
        <w:t>iTunesU</w:t>
      </w:r>
      <w:proofErr w:type="spellEnd"/>
      <w:r w:rsidRPr="00784103">
        <w:rPr>
          <w:rFonts w:ascii="Times New Roman" w:hAnsi="Times New Roman"/>
          <w:lang w:val="en-GB"/>
        </w:rPr>
        <w:t>. And we must not forget the worldwide viewing audience of millions for OU/BBC TV programs.</w:t>
      </w:r>
    </w:p>
    <w:p w14:paraId="06D59F85" w14:textId="12799B08" w:rsidR="00695995" w:rsidRPr="00784103" w:rsidRDefault="00695995" w:rsidP="00695995">
      <w:pPr>
        <w:spacing w:after="120"/>
        <w:rPr>
          <w:rFonts w:ascii="Times New Roman" w:hAnsi="Times New Roman"/>
          <w:lang w:val="en-GB"/>
        </w:rPr>
      </w:pPr>
      <w:r w:rsidRPr="00784103">
        <w:rPr>
          <w:rFonts w:ascii="Times New Roman" w:hAnsi="Times New Roman"/>
          <w:lang w:val="en-GB"/>
        </w:rPr>
        <w:t>Martin Bean, the Australian-American who moved from Microsoft HQ to become vice-chancellor of the UK Open Unive</w:t>
      </w:r>
      <w:r w:rsidR="003B5821">
        <w:rPr>
          <w:rFonts w:ascii="Times New Roman" w:hAnsi="Times New Roman"/>
          <w:lang w:val="en-GB"/>
        </w:rPr>
        <w:t>rsity last year, argues that one</w:t>
      </w:r>
      <w:r w:rsidRPr="00784103">
        <w:rPr>
          <w:rFonts w:ascii="Times New Roman" w:hAnsi="Times New Roman"/>
          <w:lang w:val="en-GB"/>
        </w:rPr>
        <w:t xml:space="preserve"> task of universities today is to provide paths or steps from this informal cloud of learning towards formal study for those who wish to take them. </w:t>
      </w:r>
    </w:p>
    <w:p w14:paraId="4C556730" w14:textId="36A4211E" w:rsidR="00695995" w:rsidRPr="00784103" w:rsidRDefault="00695995" w:rsidP="00695995">
      <w:pPr>
        <w:spacing w:after="120"/>
        <w:rPr>
          <w:rFonts w:ascii="Times New Roman" w:hAnsi="Times New Roman"/>
          <w:lang w:val="en-GB"/>
        </w:rPr>
      </w:pPr>
      <w:r w:rsidRPr="00784103">
        <w:rPr>
          <w:rFonts w:ascii="Times New Roman" w:hAnsi="Times New Roman"/>
          <w:lang w:val="en-GB"/>
        </w:rPr>
        <w:t xml:space="preserve">Good paths will provide continuity of technology because many millions of people around the world first encounter the Open University through </w:t>
      </w:r>
      <w:proofErr w:type="spellStart"/>
      <w:r w:rsidRPr="00784103">
        <w:rPr>
          <w:rFonts w:ascii="Times New Roman" w:hAnsi="Times New Roman"/>
          <w:lang w:val="en-GB"/>
        </w:rPr>
        <w:t>iTunes</w:t>
      </w:r>
      <w:r w:rsidR="003B5821">
        <w:rPr>
          <w:rFonts w:ascii="Times New Roman" w:hAnsi="Times New Roman"/>
          <w:lang w:val="en-GB"/>
        </w:rPr>
        <w:t>U</w:t>
      </w:r>
      <w:proofErr w:type="spellEnd"/>
      <w:r w:rsidRPr="00784103">
        <w:rPr>
          <w:rFonts w:ascii="Times New Roman" w:hAnsi="Times New Roman"/>
          <w:lang w:val="en-GB"/>
        </w:rPr>
        <w:t>, its TV broadcasts or the resources on its OpenLearn website. The th</w:t>
      </w:r>
      <w:r w:rsidR="003B5821">
        <w:rPr>
          <w:rFonts w:ascii="Times New Roman" w:hAnsi="Times New Roman"/>
          <w:lang w:val="en-GB"/>
        </w:rPr>
        <w:t>ousands who then elect to enrol</w:t>
      </w:r>
      <w:r w:rsidRPr="00784103">
        <w:rPr>
          <w:rFonts w:ascii="Times New Roman" w:hAnsi="Times New Roman"/>
          <w:lang w:val="en-GB"/>
        </w:rPr>
        <w:t xml:space="preserve"> as students will find themselves studying in similar digital environments.</w:t>
      </w:r>
    </w:p>
    <w:p w14:paraId="4181B499" w14:textId="4972DBB2" w:rsidR="00695995" w:rsidRPr="00784103" w:rsidRDefault="003B5821" w:rsidP="005B0FE5">
      <w:pPr>
        <w:spacing w:after="120"/>
        <w:ind w:right="-7"/>
        <w:rPr>
          <w:rFonts w:ascii="Times New Roman" w:hAnsi="Times New Roman"/>
          <w:lang w:val="en-GB"/>
        </w:rPr>
      </w:pPr>
      <w:r>
        <w:rPr>
          <w:rFonts w:ascii="Times New Roman" w:hAnsi="Times New Roman"/>
          <w:lang w:val="en-GB"/>
        </w:rPr>
        <w:t>W</w:t>
      </w:r>
      <w:r w:rsidR="00695995" w:rsidRPr="00784103">
        <w:rPr>
          <w:rFonts w:ascii="Times New Roman" w:hAnsi="Times New Roman"/>
          <w:lang w:val="en-GB"/>
        </w:rPr>
        <w:t>here does all this take us; how does i</w:t>
      </w:r>
      <w:r w:rsidR="00137D13" w:rsidRPr="00784103">
        <w:rPr>
          <w:rFonts w:ascii="Times New Roman" w:hAnsi="Times New Roman"/>
          <w:lang w:val="en-GB"/>
        </w:rPr>
        <w:t>t challenge KNOU? T</w:t>
      </w:r>
      <w:r w:rsidR="00695995" w:rsidRPr="00784103">
        <w:rPr>
          <w:rFonts w:ascii="Times New Roman" w:hAnsi="Times New Roman"/>
          <w:lang w:val="en-GB"/>
        </w:rPr>
        <w:t>he institutions best equipped to</w:t>
      </w:r>
      <w:r w:rsidR="00137D13" w:rsidRPr="00784103">
        <w:rPr>
          <w:rFonts w:ascii="Times New Roman" w:hAnsi="Times New Roman"/>
          <w:lang w:val="en-GB"/>
        </w:rPr>
        <w:t xml:space="preserve"> take advantage of OER are those that already work through ODL and have the right mind</w:t>
      </w:r>
      <w:r>
        <w:rPr>
          <w:rFonts w:ascii="Times New Roman" w:hAnsi="Times New Roman"/>
          <w:lang w:val="en-GB"/>
        </w:rPr>
        <w:t>-</w:t>
      </w:r>
      <w:r w:rsidR="00137D13" w:rsidRPr="00784103">
        <w:rPr>
          <w:rFonts w:ascii="Times New Roman" w:hAnsi="Times New Roman"/>
          <w:lang w:val="en-GB"/>
        </w:rPr>
        <w:t xml:space="preserve">set of openness. </w:t>
      </w:r>
      <w:r w:rsidR="00695995" w:rsidRPr="00784103">
        <w:rPr>
          <w:rFonts w:ascii="Times New Roman" w:hAnsi="Times New Roman"/>
          <w:lang w:val="en-GB"/>
        </w:rPr>
        <w:t>It would be difficult for a university that has put scarcity at the centre of its business model suddenly to embrace openness.</w:t>
      </w:r>
    </w:p>
    <w:p w14:paraId="6BB30215" w14:textId="068EBE5C" w:rsidR="00695995" w:rsidRPr="00784103" w:rsidRDefault="00137D13" w:rsidP="005B0FE5">
      <w:pPr>
        <w:spacing w:after="120"/>
        <w:ind w:right="-7"/>
        <w:rPr>
          <w:rFonts w:ascii="Times New Roman" w:hAnsi="Times New Roman"/>
          <w:lang w:val="en-GB"/>
        </w:rPr>
      </w:pPr>
      <w:r w:rsidRPr="00784103">
        <w:rPr>
          <w:rFonts w:ascii="Times New Roman" w:hAnsi="Times New Roman"/>
          <w:lang w:val="en-GB"/>
        </w:rPr>
        <w:t xml:space="preserve">Here at KNOU your formal </w:t>
      </w:r>
      <w:r w:rsidR="00695995" w:rsidRPr="00784103">
        <w:rPr>
          <w:rFonts w:ascii="Times New Roman" w:hAnsi="Times New Roman"/>
          <w:lang w:val="en-GB"/>
        </w:rPr>
        <w:t>courses were born digital and alwa</w:t>
      </w:r>
      <w:r w:rsidRPr="00784103">
        <w:rPr>
          <w:rFonts w:ascii="Times New Roman" w:hAnsi="Times New Roman"/>
          <w:lang w:val="en-GB"/>
        </w:rPr>
        <w:t>ys intended for online delivery</w:t>
      </w:r>
      <w:r w:rsidR="00695995" w:rsidRPr="00784103">
        <w:rPr>
          <w:rFonts w:ascii="Times New Roman" w:hAnsi="Times New Roman"/>
          <w:lang w:val="en-GB"/>
        </w:rPr>
        <w:t>.</w:t>
      </w:r>
      <w:r w:rsidRPr="00784103">
        <w:rPr>
          <w:rFonts w:ascii="Times New Roman" w:hAnsi="Times New Roman"/>
          <w:lang w:val="en-GB"/>
        </w:rPr>
        <w:t xml:space="preserve"> Drawing on the global pool of OER will enabl</w:t>
      </w:r>
      <w:r w:rsidR="00063F61">
        <w:rPr>
          <w:rFonts w:ascii="Times New Roman" w:hAnsi="Times New Roman"/>
          <w:lang w:val="en-GB"/>
        </w:rPr>
        <w:t xml:space="preserve">e you to make them even better. </w:t>
      </w:r>
      <w:r w:rsidRPr="00784103">
        <w:rPr>
          <w:rFonts w:ascii="Times New Roman" w:hAnsi="Times New Roman"/>
          <w:lang w:val="en-GB"/>
        </w:rPr>
        <w:t>But l</w:t>
      </w:r>
      <w:r w:rsidR="00695995" w:rsidRPr="00784103">
        <w:rPr>
          <w:rFonts w:ascii="Times New Roman" w:hAnsi="Times New Roman"/>
          <w:lang w:val="en-GB"/>
        </w:rPr>
        <w:t xml:space="preserve">et me take you back to Martin Bean’s remark about leading learners step by step from the informal cloud of learning to formal study and </w:t>
      </w:r>
      <w:r w:rsidRPr="00784103">
        <w:rPr>
          <w:rFonts w:ascii="Times New Roman" w:hAnsi="Times New Roman"/>
          <w:lang w:val="en-GB"/>
        </w:rPr>
        <w:t xml:space="preserve">ask whether you could see an extension of KNOU’s mission in that direction. </w:t>
      </w:r>
    </w:p>
    <w:p w14:paraId="1BFEAA51" w14:textId="501B1F2C" w:rsidR="00695995" w:rsidRPr="00784103" w:rsidRDefault="00695995" w:rsidP="005B0FE5">
      <w:pPr>
        <w:spacing w:after="120"/>
        <w:ind w:right="-7"/>
        <w:rPr>
          <w:rFonts w:ascii="Times New Roman" w:hAnsi="Times New Roman"/>
          <w:lang w:val="en-GB"/>
        </w:rPr>
      </w:pPr>
      <w:r w:rsidRPr="00784103">
        <w:rPr>
          <w:rFonts w:ascii="Times New Roman" w:hAnsi="Times New Roman"/>
          <w:lang w:val="en-GB"/>
        </w:rPr>
        <w:t xml:space="preserve">The pool of OER is growing fast and the means of finding and retrieving them are getting better and better. </w:t>
      </w:r>
      <w:r w:rsidR="00137D13" w:rsidRPr="00784103">
        <w:rPr>
          <w:rFonts w:ascii="Times New Roman" w:hAnsi="Times New Roman"/>
          <w:lang w:val="en-GB"/>
        </w:rPr>
        <w:t>I am sure that Korean students are using them. Some might like to use them to obtain a credential from you by climbing</w:t>
      </w:r>
      <w:r w:rsidR="00063F61">
        <w:rPr>
          <w:rFonts w:ascii="Times New Roman" w:hAnsi="Times New Roman"/>
          <w:lang w:val="en-GB"/>
        </w:rPr>
        <w:t xml:space="preserve"> the OER University staircase. </w:t>
      </w:r>
      <w:r w:rsidR="00137D13" w:rsidRPr="00784103">
        <w:rPr>
          <w:rFonts w:ascii="Times New Roman" w:hAnsi="Times New Roman"/>
          <w:lang w:val="en-GB"/>
        </w:rPr>
        <w:t>KNOU clearly has the resources and expertise to support such students, even if their requirements are bit different.</w:t>
      </w:r>
    </w:p>
    <w:p w14:paraId="6BE660E3" w14:textId="6D7F3AED" w:rsidR="00695995" w:rsidRPr="00784103" w:rsidRDefault="00137D13" w:rsidP="005B0FE5">
      <w:pPr>
        <w:spacing w:after="120"/>
        <w:ind w:right="-7"/>
        <w:rPr>
          <w:rFonts w:ascii="Times New Roman" w:hAnsi="Times New Roman"/>
          <w:lang w:val="en-GB"/>
        </w:rPr>
      </w:pPr>
      <w:r w:rsidRPr="00784103">
        <w:rPr>
          <w:rFonts w:ascii="Times New Roman" w:hAnsi="Times New Roman"/>
          <w:lang w:val="en-GB"/>
        </w:rPr>
        <w:t xml:space="preserve">Moreover </w:t>
      </w:r>
      <w:r w:rsidR="00695995" w:rsidRPr="00784103">
        <w:rPr>
          <w:rFonts w:ascii="Times New Roman" w:hAnsi="Times New Roman"/>
          <w:lang w:val="en-GB"/>
        </w:rPr>
        <w:t>social software</w:t>
      </w:r>
      <w:r w:rsidRPr="00784103">
        <w:rPr>
          <w:rFonts w:ascii="Times New Roman" w:hAnsi="Times New Roman"/>
          <w:lang w:val="en-GB"/>
        </w:rPr>
        <w:t>, which is one of your strengths,</w:t>
      </w:r>
      <w:r w:rsidR="00695995" w:rsidRPr="00784103">
        <w:rPr>
          <w:rFonts w:ascii="Times New Roman" w:hAnsi="Times New Roman"/>
          <w:lang w:val="en-GB"/>
        </w:rPr>
        <w:t xml:space="preserve"> is greatly enriching the possibilities for student support and interaction. Digital technology is breathing new life into the notion of a community of scholars and social software gives students the opportunity to create academic communities that take us far bey</w:t>
      </w:r>
      <w:r w:rsidRPr="00784103">
        <w:rPr>
          <w:rFonts w:ascii="Times New Roman" w:hAnsi="Times New Roman"/>
          <w:lang w:val="en-GB"/>
        </w:rPr>
        <w:t xml:space="preserve">ond earlier behaviouristic forms of eLearning. </w:t>
      </w:r>
    </w:p>
    <w:p w14:paraId="79CD7438" w14:textId="60DA6CB1" w:rsidR="00695995" w:rsidRPr="00784103" w:rsidRDefault="00695995" w:rsidP="005B0FE5">
      <w:pPr>
        <w:spacing w:after="120"/>
        <w:ind w:right="-7"/>
        <w:rPr>
          <w:rFonts w:ascii="Times New Roman" w:hAnsi="Times New Roman"/>
          <w:lang w:val="en-GB"/>
        </w:rPr>
      </w:pPr>
      <w:r w:rsidRPr="00784103">
        <w:rPr>
          <w:rFonts w:ascii="Times New Roman" w:hAnsi="Times New Roman"/>
          <w:lang w:val="en-GB"/>
        </w:rPr>
        <w:t xml:space="preserve">Some of this social learning activity involves various forms of informal assessment that can be most helpful in preparing students for the formal kind. </w:t>
      </w:r>
      <w:r w:rsidR="009C5AA8" w:rsidRPr="00784103">
        <w:rPr>
          <w:rFonts w:ascii="Times New Roman" w:hAnsi="Times New Roman"/>
          <w:lang w:val="en-GB"/>
        </w:rPr>
        <w:t>This third step, assessment, is also familiar territory for KNOU, although perhaps less so for</w:t>
      </w:r>
      <w:r w:rsidRPr="00784103">
        <w:rPr>
          <w:rFonts w:ascii="Times New Roman" w:hAnsi="Times New Roman"/>
          <w:lang w:val="en-GB"/>
        </w:rPr>
        <w:t xml:space="preserve"> curricula developed by the stude</w:t>
      </w:r>
      <w:r w:rsidR="009C5AA8" w:rsidRPr="00784103">
        <w:rPr>
          <w:rFonts w:ascii="Times New Roman" w:hAnsi="Times New Roman"/>
          <w:lang w:val="en-GB"/>
        </w:rPr>
        <w:t>nt</w:t>
      </w:r>
      <w:r w:rsidR="00063F61">
        <w:rPr>
          <w:rFonts w:ascii="Times New Roman" w:hAnsi="Times New Roman"/>
          <w:lang w:val="en-GB"/>
        </w:rPr>
        <w:t xml:space="preserve"> themselves</w:t>
      </w:r>
      <w:r w:rsidRPr="00784103">
        <w:rPr>
          <w:rFonts w:ascii="Times New Roman" w:hAnsi="Times New Roman"/>
          <w:lang w:val="en-GB"/>
        </w:rPr>
        <w:t xml:space="preserve">. </w:t>
      </w:r>
    </w:p>
    <w:p w14:paraId="7D28E3CA" w14:textId="344E9BF7" w:rsidR="00695995" w:rsidRPr="00784103" w:rsidRDefault="009C5AA8" w:rsidP="005B0FE5">
      <w:pPr>
        <w:spacing w:after="120"/>
        <w:ind w:right="-7"/>
        <w:rPr>
          <w:rFonts w:ascii="Times New Roman" w:hAnsi="Times New Roman"/>
          <w:lang w:val="en-GB"/>
        </w:rPr>
      </w:pPr>
      <w:r w:rsidRPr="00784103">
        <w:rPr>
          <w:rFonts w:ascii="Times New Roman" w:hAnsi="Times New Roman"/>
          <w:lang w:val="en-GB"/>
        </w:rPr>
        <w:t>Once there is credible assessment</w:t>
      </w:r>
      <w:r w:rsidR="00695995" w:rsidRPr="00784103">
        <w:rPr>
          <w:rFonts w:ascii="Times New Roman" w:hAnsi="Times New Roman"/>
          <w:lang w:val="en-GB"/>
        </w:rPr>
        <w:t xml:space="preserve"> the </w:t>
      </w:r>
      <w:r w:rsidRPr="00784103">
        <w:rPr>
          <w:rFonts w:ascii="Times New Roman" w:hAnsi="Times New Roman"/>
          <w:lang w:val="en-GB"/>
        </w:rPr>
        <w:t>granting and transfer of credit</w:t>
      </w:r>
      <w:r w:rsidR="00695995" w:rsidRPr="00784103">
        <w:rPr>
          <w:rFonts w:ascii="Times New Roman" w:hAnsi="Times New Roman"/>
          <w:lang w:val="en-GB"/>
        </w:rPr>
        <w:t xml:space="preserve"> is straightforward and leads to the top step of credentials.</w:t>
      </w:r>
    </w:p>
    <w:p w14:paraId="086F231E" w14:textId="359817AF" w:rsidR="00695995" w:rsidRPr="00784103" w:rsidRDefault="009C5AA8" w:rsidP="005B0FE5">
      <w:pPr>
        <w:spacing w:after="120"/>
        <w:ind w:right="-7"/>
        <w:rPr>
          <w:rFonts w:ascii="Times New Roman" w:hAnsi="Times New Roman"/>
          <w:lang w:val="en-GB"/>
        </w:rPr>
      </w:pPr>
      <w:r w:rsidRPr="00784103">
        <w:rPr>
          <w:rFonts w:ascii="Times New Roman" w:hAnsi="Times New Roman"/>
          <w:lang w:val="en-GB"/>
        </w:rPr>
        <w:t>I am not suggesting that KNOU is</w:t>
      </w:r>
      <w:r w:rsidR="00695995" w:rsidRPr="00784103">
        <w:rPr>
          <w:rFonts w:ascii="Times New Roman" w:hAnsi="Times New Roman"/>
          <w:lang w:val="en-GB"/>
        </w:rPr>
        <w:t xml:space="preserve"> likely to adopt the Open Educational Resource University model </w:t>
      </w:r>
      <w:r w:rsidRPr="00784103">
        <w:rPr>
          <w:rFonts w:ascii="Times New Roman" w:hAnsi="Times New Roman"/>
          <w:lang w:val="en-GB"/>
        </w:rPr>
        <w:t>for its core operations any time soon</w:t>
      </w:r>
      <w:r w:rsidR="00063F61">
        <w:rPr>
          <w:rFonts w:ascii="Times New Roman" w:hAnsi="Times New Roman"/>
          <w:lang w:val="en-GB"/>
        </w:rPr>
        <w:t>,</w:t>
      </w:r>
      <w:r w:rsidRPr="00784103">
        <w:rPr>
          <w:rFonts w:ascii="Times New Roman" w:hAnsi="Times New Roman"/>
          <w:lang w:val="en-GB"/>
        </w:rPr>
        <w:t xml:space="preserve"> but some universities, such as the University of Southern Queensland in Australia, are</w:t>
      </w:r>
      <w:r w:rsidR="00695995" w:rsidRPr="00784103">
        <w:rPr>
          <w:rFonts w:ascii="Times New Roman" w:hAnsi="Times New Roman"/>
          <w:lang w:val="en-GB"/>
        </w:rPr>
        <w:t xml:space="preserve"> test</w:t>
      </w:r>
      <w:r w:rsidRPr="00784103">
        <w:rPr>
          <w:rFonts w:ascii="Times New Roman" w:hAnsi="Times New Roman"/>
          <w:lang w:val="en-GB"/>
        </w:rPr>
        <w:t>ing</w:t>
      </w:r>
      <w:r w:rsidR="00695995" w:rsidRPr="00784103">
        <w:rPr>
          <w:rFonts w:ascii="Times New Roman" w:hAnsi="Times New Roman"/>
          <w:lang w:val="en-GB"/>
        </w:rPr>
        <w:t xml:space="preserve"> the waters by offering studies on thi</w:t>
      </w:r>
      <w:r w:rsidRPr="00784103">
        <w:rPr>
          <w:rFonts w:ascii="Times New Roman" w:hAnsi="Times New Roman"/>
          <w:lang w:val="en-GB"/>
        </w:rPr>
        <w:t>s model initially as part of the</w:t>
      </w:r>
      <w:r w:rsidR="00063F61">
        <w:rPr>
          <w:rFonts w:ascii="Times New Roman" w:hAnsi="Times New Roman"/>
          <w:lang w:val="en-GB"/>
        </w:rPr>
        <w:t>ir</w:t>
      </w:r>
      <w:r w:rsidR="00695995" w:rsidRPr="00784103">
        <w:rPr>
          <w:rFonts w:ascii="Times New Roman" w:hAnsi="Times New Roman"/>
          <w:lang w:val="en-GB"/>
        </w:rPr>
        <w:t xml:space="preserve"> community service function. That seems a sensible approach.</w:t>
      </w:r>
    </w:p>
    <w:p w14:paraId="44F72F88" w14:textId="26D176BB" w:rsidR="00695995" w:rsidRPr="00784103" w:rsidRDefault="009C5AA8" w:rsidP="005B0FE5">
      <w:pPr>
        <w:spacing w:after="120"/>
        <w:ind w:right="-7"/>
        <w:rPr>
          <w:rFonts w:ascii="Times New Roman" w:hAnsi="Times New Roman"/>
          <w:lang w:val="en-GB"/>
        </w:rPr>
      </w:pPr>
      <w:r w:rsidRPr="00784103">
        <w:rPr>
          <w:rFonts w:ascii="Times New Roman" w:hAnsi="Times New Roman"/>
          <w:lang w:val="en-GB"/>
        </w:rPr>
        <w:t>T</w:t>
      </w:r>
      <w:r w:rsidR="00695995" w:rsidRPr="00784103">
        <w:rPr>
          <w:rFonts w:ascii="Times New Roman" w:hAnsi="Times New Roman"/>
          <w:lang w:val="en-GB"/>
        </w:rPr>
        <w:t>oday’s students like to mix and match. Rather than go for an entirely open educational resource degree</w:t>
      </w:r>
      <w:r w:rsidR="00063F61">
        <w:rPr>
          <w:rFonts w:ascii="Times New Roman" w:hAnsi="Times New Roman"/>
          <w:lang w:val="en-GB"/>
        </w:rPr>
        <w:t>,</w:t>
      </w:r>
      <w:r w:rsidR="00695995" w:rsidRPr="00784103">
        <w:rPr>
          <w:rFonts w:ascii="Times New Roman" w:hAnsi="Times New Roman"/>
          <w:lang w:val="en-GB"/>
        </w:rPr>
        <w:t xml:space="preserve"> students are likely to combine this type of study with some regular online courses and even some attendance in class. </w:t>
      </w:r>
    </w:p>
    <w:p w14:paraId="53F20774" w14:textId="259C0C77" w:rsidR="008576B5" w:rsidRPr="00784103" w:rsidRDefault="008576B5" w:rsidP="005B0FE5">
      <w:pPr>
        <w:spacing w:after="120"/>
        <w:ind w:right="-7"/>
        <w:rPr>
          <w:rFonts w:ascii="Times New Roman" w:hAnsi="Times New Roman"/>
          <w:i/>
          <w:lang w:val="en-GB"/>
        </w:rPr>
      </w:pPr>
      <w:r w:rsidRPr="00784103">
        <w:rPr>
          <w:rFonts w:ascii="Times New Roman" w:hAnsi="Times New Roman"/>
          <w:i/>
          <w:lang w:val="en-GB"/>
        </w:rPr>
        <w:t>Synchronous</w:t>
      </w:r>
      <w:r w:rsidR="00EE3599" w:rsidRPr="00784103">
        <w:rPr>
          <w:rFonts w:ascii="Times New Roman" w:hAnsi="Times New Roman"/>
          <w:i/>
          <w:lang w:val="en-GB"/>
        </w:rPr>
        <w:t xml:space="preserve"> video</w:t>
      </w:r>
      <w:r w:rsidRPr="00784103">
        <w:rPr>
          <w:rFonts w:ascii="Times New Roman" w:hAnsi="Times New Roman"/>
          <w:i/>
          <w:lang w:val="en-GB"/>
        </w:rPr>
        <w:t xml:space="preserve"> interactivity</w:t>
      </w:r>
    </w:p>
    <w:p w14:paraId="69CE73C8" w14:textId="1B1F9700" w:rsidR="00EE3599" w:rsidRPr="00784103" w:rsidRDefault="006F244B" w:rsidP="005B0FE5">
      <w:pPr>
        <w:spacing w:after="120"/>
        <w:ind w:right="-7"/>
        <w:rPr>
          <w:rFonts w:ascii="Times New Roman" w:hAnsi="Times New Roman"/>
          <w:lang w:val="en-GB"/>
        </w:rPr>
      </w:pPr>
      <w:r w:rsidRPr="00784103">
        <w:rPr>
          <w:rFonts w:ascii="Times New Roman" w:hAnsi="Times New Roman"/>
          <w:lang w:val="en-GB"/>
        </w:rPr>
        <w:t>As regards my</w:t>
      </w:r>
      <w:r w:rsidR="00EE3599" w:rsidRPr="00784103">
        <w:rPr>
          <w:rFonts w:ascii="Times New Roman" w:hAnsi="Times New Roman"/>
          <w:lang w:val="en-GB"/>
        </w:rPr>
        <w:t xml:space="preserve"> second </w:t>
      </w:r>
      <w:r w:rsidRPr="00784103">
        <w:rPr>
          <w:rFonts w:ascii="Times New Roman" w:hAnsi="Times New Roman"/>
          <w:lang w:val="en-GB"/>
        </w:rPr>
        <w:t>technological trend, which I simply call</w:t>
      </w:r>
      <w:r w:rsidR="00EE3599" w:rsidRPr="00784103">
        <w:rPr>
          <w:rFonts w:ascii="Times New Roman" w:hAnsi="Times New Roman"/>
          <w:lang w:val="en-GB"/>
        </w:rPr>
        <w:t xml:space="preserve"> synchronous video inte</w:t>
      </w:r>
      <w:r w:rsidRPr="00784103">
        <w:rPr>
          <w:rFonts w:ascii="Times New Roman" w:hAnsi="Times New Roman"/>
          <w:lang w:val="en-GB"/>
        </w:rPr>
        <w:t>ractivity. I shall simply pose a problem and ask a question</w:t>
      </w:r>
      <w:r w:rsidR="00EE3599" w:rsidRPr="00784103">
        <w:rPr>
          <w:rFonts w:ascii="Times New Roman" w:hAnsi="Times New Roman"/>
          <w:lang w:val="en-GB"/>
        </w:rPr>
        <w:t xml:space="preserve"> because you know far more about this than I d</w:t>
      </w:r>
      <w:r w:rsidRPr="00784103">
        <w:rPr>
          <w:rFonts w:ascii="Times New Roman" w:hAnsi="Times New Roman"/>
          <w:lang w:val="en-GB"/>
        </w:rPr>
        <w:t>o. I came here to learn about synchronous video interactivity</w:t>
      </w:r>
      <w:r w:rsidR="00EE3599" w:rsidRPr="00784103">
        <w:rPr>
          <w:rFonts w:ascii="Times New Roman" w:hAnsi="Times New Roman"/>
          <w:lang w:val="en-GB"/>
        </w:rPr>
        <w:t xml:space="preserve"> because this is an area where KNOU leads the world</w:t>
      </w:r>
      <w:r w:rsidRPr="00784103">
        <w:rPr>
          <w:rFonts w:ascii="Times New Roman" w:hAnsi="Times New Roman"/>
          <w:lang w:val="en-GB"/>
        </w:rPr>
        <w:t>.</w:t>
      </w:r>
    </w:p>
    <w:p w14:paraId="067CE296" w14:textId="106E2B97" w:rsidR="006F244B" w:rsidRPr="00784103" w:rsidRDefault="006F244B" w:rsidP="005B0FE5">
      <w:pPr>
        <w:spacing w:after="120"/>
        <w:ind w:right="-7"/>
        <w:rPr>
          <w:rFonts w:ascii="Times New Roman" w:hAnsi="Times New Roman"/>
          <w:lang w:val="en-GB"/>
        </w:rPr>
      </w:pPr>
      <w:r w:rsidRPr="00784103">
        <w:rPr>
          <w:rFonts w:ascii="Times New Roman" w:hAnsi="Times New Roman"/>
          <w:lang w:val="en-GB"/>
        </w:rPr>
        <w:t xml:space="preserve">I noted earlier that the asynchronous interactivity of online learning has encouraged conventional universities to get into ODL. Most are not doing it very well because they have not adopted the technological principles of specialisation and division of labour to achieve both the economies and the quality of scale. Their ‘Lone Ranger’ approach to teaching condemns them to sticking with the, pre-technological cottage industry approach that characterised all higher education until the development of the mega-universities. </w:t>
      </w:r>
    </w:p>
    <w:p w14:paraId="5D04F0D7" w14:textId="0EEC0BA2" w:rsidR="006F244B" w:rsidRPr="00784103" w:rsidRDefault="006F244B" w:rsidP="005B0FE5">
      <w:pPr>
        <w:spacing w:after="120"/>
        <w:ind w:right="-7"/>
        <w:rPr>
          <w:rFonts w:ascii="Times New Roman" w:hAnsi="Times New Roman"/>
          <w:lang w:val="en-GB"/>
        </w:rPr>
      </w:pPr>
      <w:r w:rsidRPr="00784103">
        <w:rPr>
          <w:rFonts w:ascii="Times New Roman" w:hAnsi="Times New Roman"/>
          <w:lang w:val="en-GB"/>
        </w:rPr>
        <w:t>From the little I know</w:t>
      </w:r>
      <w:proofErr w:type="gramStart"/>
      <w:r w:rsidRPr="00784103">
        <w:rPr>
          <w:rFonts w:ascii="Times New Roman" w:hAnsi="Times New Roman"/>
          <w:lang w:val="en-GB"/>
        </w:rPr>
        <w:t>,</w:t>
      </w:r>
      <w:proofErr w:type="gramEnd"/>
      <w:r w:rsidRPr="00784103">
        <w:rPr>
          <w:rFonts w:ascii="Times New Roman" w:hAnsi="Times New Roman"/>
          <w:lang w:val="en-GB"/>
        </w:rPr>
        <w:t xml:space="preserve"> this seems to me an even bigger challenge for learning based on synchronous video interactivity. Are you using it to increase the dimensions of openness, and if so how? Are you cutting costs by seeking economies of scale, and if so how? Are you achieving quality of scale by working in teams, and if so how?</w:t>
      </w:r>
    </w:p>
    <w:p w14:paraId="2F1712B4" w14:textId="233546C1" w:rsidR="0011323C" w:rsidRPr="00784103" w:rsidRDefault="0011323C" w:rsidP="005B0FE5">
      <w:pPr>
        <w:spacing w:after="120"/>
        <w:ind w:right="-7"/>
        <w:rPr>
          <w:rFonts w:ascii="Times New Roman" w:hAnsi="Times New Roman"/>
          <w:u w:val="single"/>
          <w:lang w:val="en-GB"/>
        </w:rPr>
      </w:pPr>
      <w:r w:rsidRPr="00784103">
        <w:rPr>
          <w:rFonts w:ascii="Times New Roman" w:hAnsi="Times New Roman"/>
          <w:u w:val="single"/>
          <w:lang w:val="en-GB"/>
        </w:rPr>
        <w:t>Conclusion</w:t>
      </w:r>
    </w:p>
    <w:p w14:paraId="6EDF7DDA" w14:textId="4CC4BBD3" w:rsidR="006F244B" w:rsidRPr="00784103" w:rsidRDefault="006F244B" w:rsidP="007B2D4B">
      <w:pPr>
        <w:spacing w:after="120"/>
        <w:ind w:right="-7"/>
        <w:rPr>
          <w:rFonts w:ascii="Times New Roman" w:hAnsi="Times New Roman"/>
          <w:lang w:val="en-GB"/>
        </w:rPr>
      </w:pPr>
      <w:r w:rsidRPr="00784103">
        <w:rPr>
          <w:rFonts w:ascii="Times New Roman" w:hAnsi="Times New Roman"/>
          <w:lang w:val="en-GB"/>
        </w:rPr>
        <w:t>I hope that by the time I complete my fellowship here I will have</w:t>
      </w:r>
      <w:r w:rsidR="00063F61">
        <w:rPr>
          <w:rFonts w:ascii="Times New Roman" w:hAnsi="Times New Roman"/>
          <w:lang w:val="en-GB"/>
        </w:rPr>
        <w:t xml:space="preserve"> some</w:t>
      </w:r>
      <w:r w:rsidRPr="00784103">
        <w:rPr>
          <w:rFonts w:ascii="Times New Roman" w:hAnsi="Times New Roman"/>
          <w:lang w:val="en-GB"/>
        </w:rPr>
        <w:t xml:space="preserve"> answers to these questions and will be able to talk</w:t>
      </w:r>
      <w:r w:rsidR="00D953A7" w:rsidRPr="00784103">
        <w:rPr>
          <w:rFonts w:ascii="Times New Roman" w:hAnsi="Times New Roman"/>
          <w:lang w:val="en-GB"/>
        </w:rPr>
        <w:t xml:space="preserve"> knowledgeably and effectively</w:t>
      </w:r>
      <w:r w:rsidRPr="00784103">
        <w:rPr>
          <w:rFonts w:ascii="Times New Roman" w:hAnsi="Times New Roman"/>
          <w:lang w:val="en-GB"/>
        </w:rPr>
        <w:t xml:space="preserve"> about KNOU’s leadersh</w:t>
      </w:r>
      <w:r w:rsidR="00D953A7" w:rsidRPr="00784103">
        <w:rPr>
          <w:rFonts w:ascii="Times New Roman" w:hAnsi="Times New Roman"/>
          <w:lang w:val="en-GB"/>
        </w:rPr>
        <w:t>ip in modern teaching media as I move around the world.</w:t>
      </w:r>
    </w:p>
    <w:p w14:paraId="405DD669" w14:textId="326669F7" w:rsidR="002044A0" w:rsidRPr="00063F61" w:rsidRDefault="00D953A7" w:rsidP="007B2D4B">
      <w:pPr>
        <w:spacing w:after="120"/>
        <w:ind w:right="-7"/>
        <w:rPr>
          <w:rFonts w:ascii="Times New Roman" w:hAnsi="Times New Roman"/>
          <w:lang w:val="en-GB"/>
        </w:rPr>
      </w:pPr>
      <w:r w:rsidRPr="00784103">
        <w:rPr>
          <w:rFonts w:ascii="Times New Roman" w:hAnsi="Times New Roman"/>
          <w:lang w:val="en-GB"/>
        </w:rPr>
        <w:t xml:space="preserve">I thank you warmly for your attention and your hospitality. </w:t>
      </w:r>
    </w:p>
    <w:p w14:paraId="04DDDCC6" w14:textId="07830C13" w:rsidR="00EA7003" w:rsidRPr="00784103" w:rsidRDefault="00EA7003" w:rsidP="002044A0">
      <w:pPr>
        <w:spacing w:after="120"/>
        <w:rPr>
          <w:rFonts w:ascii="Times New Roman" w:hAnsi="Times New Roman" w:cs="Times New Roman"/>
          <w:u w:val="single"/>
          <w:lang w:val="en-GB"/>
        </w:rPr>
      </w:pPr>
      <w:r w:rsidRPr="00784103">
        <w:rPr>
          <w:rFonts w:ascii="Times New Roman" w:hAnsi="Times New Roman" w:cs="Times New Roman"/>
          <w:u w:val="single"/>
          <w:lang w:val="en-GB"/>
        </w:rPr>
        <w:t>References</w:t>
      </w:r>
    </w:p>
    <w:p w14:paraId="4972EB3A" w14:textId="77777777" w:rsidR="00EA7003" w:rsidRPr="00784103" w:rsidRDefault="00EA7003" w:rsidP="00EA7003">
      <w:pPr>
        <w:shd w:val="clear" w:color="auto" w:fill="FFFFFF"/>
        <w:spacing w:after="120" w:line="264" w:lineRule="auto"/>
        <w:outlineLvl w:val="1"/>
        <w:rPr>
          <w:rFonts w:ascii="Times New Roman" w:hAnsi="Times New Roman" w:cs="Times New Roman"/>
          <w:lang w:val="en-GB"/>
        </w:rPr>
      </w:pPr>
      <w:r w:rsidRPr="00784103">
        <w:rPr>
          <w:rFonts w:ascii="Times New Roman" w:hAnsi="Times New Roman" w:cs="Times New Roman"/>
          <w:lang w:val="en-GB"/>
        </w:rPr>
        <w:t xml:space="preserve">Bates, A.W. (2011) 2011 </w:t>
      </w:r>
      <w:r w:rsidRPr="00784103">
        <w:rPr>
          <w:rFonts w:ascii="Times New Roman" w:hAnsi="Times New Roman" w:cs="Times New Roman"/>
          <w:i/>
          <w:lang w:val="en-GB"/>
        </w:rPr>
        <w:t>Outlook for Online Learning and Distance Education</w:t>
      </w:r>
      <w:r w:rsidRPr="00784103">
        <w:rPr>
          <w:rFonts w:ascii="Times New Roman" w:hAnsi="Times New Roman" w:cs="Times New Roman"/>
          <w:lang w:val="en-GB"/>
        </w:rPr>
        <w:t xml:space="preserve">, Contact North, Sudbury. </w:t>
      </w:r>
      <w:hyperlink r:id="rId9" w:history="1">
        <w:r w:rsidRPr="00784103">
          <w:rPr>
            <w:rStyle w:val="Hyperlink"/>
            <w:rFonts w:ascii="Times New Roman" w:hAnsi="Times New Roman" w:cs="Times New Roman"/>
            <w:lang w:val="en-GB"/>
          </w:rPr>
          <w:t>http://search.contactnorth.ca/en/data/files/download/Jan2011/2011%20Outlook.pdf</w:t>
        </w:r>
      </w:hyperlink>
    </w:p>
    <w:p w14:paraId="37486121" w14:textId="4768F7AC" w:rsidR="00277DE5" w:rsidRPr="00784103" w:rsidRDefault="00277DE5" w:rsidP="00277DE5">
      <w:pPr>
        <w:pStyle w:val="Heading1"/>
        <w:spacing w:before="0" w:after="120"/>
        <w:rPr>
          <w:rFonts w:ascii="Times New Roman" w:hAnsi="Times New Roman"/>
          <w:b w:val="0"/>
          <w:color w:val="333333"/>
          <w:sz w:val="24"/>
          <w:szCs w:val="24"/>
          <w:lang w:val="en-GB"/>
        </w:rPr>
      </w:pPr>
      <w:r w:rsidRPr="00784103">
        <w:rPr>
          <w:rFonts w:ascii="Times New Roman" w:hAnsi="Times New Roman"/>
          <w:b w:val="0"/>
          <w:sz w:val="24"/>
          <w:szCs w:val="24"/>
          <w:lang w:val="en-GB"/>
        </w:rPr>
        <w:t xml:space="preserve">Bates, A.W. &amp; </w:t>
      </w:r>
      <w:proofErr w:type="spellStart"/>
      <w:r w:rsidRPr="00784103">
        <w:rPr>
          <w:rFonts w:ascii="Times New Roman" w:hAnsi="Times New Roman"/>
          <w:b w:val="0"/>
          <w:sz w:val="24"/>
          <w:szCs w:val="24"/>
          <w:lang w:val="en-GB"/>
        </w:rPr>
        <w:t>Sangra</w:t>
      </w:r>
      <w:proofErr w:type="spellEnd"/>
      <w:r w:rsidRPr="00784103">
        <w:rPr>
          <w:rFonts w:ascii="Times New Roman" w:hAnsi="Times New Roman"/>
          <w:b w:val="0"/>
          <w:sz w:val="24"/>
          <w:szCs w:val="24"/>
          <w:lang w:val="en-GB"/>
        </w:rPr>
        <w:t xml:space="preserve">, </w:t>
      </w:r>
      <w:proofErr w:type="gramStart"/>
      <w:r w:rsidRPr="00784103">
        <w:rPr>
          <w:rFonts w:ascii="Times New Roman" w:hAnsi="Times New Roman"/>
          <w:b w:val="0"/>
          <w:sz w:val="24"/>
          <w:szCs w:val="24"/>
          <w:lang w:val="en-GB"/>
        </w:rPr>
        <w:t xml:space="preserve">A. (2011) </w:t>
      </w:r>
      <w:r w:rsidRPr="0099566D">
        <w:rPr>
          <w:rFonts w:ascii="Times New Roman" w:hAnsi="Times New Roman"/>
          <w:b w:val="0"/>
          <w:i/>
          <w:color w:val="333333"/>
          <w:sz w:val="24"/>
          <w:szCs w:val="24"/>
          <w:lang w:val="en-GB"/>
        </w:rPr>
        <w:t>Managing Technology in Higher Education</w:t>
      </w:r>
      <w:proofErr w:type="gramEnd"/>
      <w:r w:rsidRPr="0099566D">
        <w:rPr>
          <w:rFonts w:ascii="Times New Roman" w:hAnsi="Times New Roman"/>
          <w:b w:val="0"/>
          <w:i/>
          <w:color w:val="333333"/>
          <w:sz w:val="24"/>
          <w:szCs w:val="24"/>
          <w:lang w:val="en-GB"/>
        </w:rPr>
        <w:t>: Strategies for Transforming Teaching and Learning</w:t>
      </w:r>
      <w:r w:rsidRPr="00784103">
        <w:rPr>
          <w:rFonts w:ascii="Times New Roman" w:hAnsi="Times New Roman"/>
          <w:b w:val="0"/>
          <w:color w:val="333333"/>
          <w:sz w:val="24"/>
          <w:szCs w:val="24"/>
          <w:lang w:val="en-GB"/>
        </w:rPr>
        <w:t xml:space="preserve">, </w:t>
      </w:r>
      <w:r w:rsidR="0099566D">
        <w:rPr>
          <w:rFonts w:ascii="Times New Roman" w:hAnsi="Times New Roman"/>
          <w:b w:val="0"/>
          <w:color w:val="333333"/>
          <w:sz w:val="24"/>
          <w:szCs w:val="24"/>
          <w:lang w:val="en-GB"/>
        </w:rPr>
        <w:t xml:space="preserve">New York, </w:t>
      </w:r>
      <w:r w:rsidRPr="00784103">
        <w:rPr>
          <w:rFonts w:ascii="Times New Roman" w:hAnsi="Times New Roman"/>
          <w:b w:val="0"/>
          <w:color w:val="333333"/>
          <w:sz w:val="24"/>
          <w:szCs w:val="24"/>
          <w:lang w:val="en-GB"/>
        </w:rPr>
        <w:t>Wiley.</w:t>
      </w:r>
    </w:p>
    <w:p w14:paraId="6EC2FF4F" w14:textId="72C51DDB" w:rsidR="00277DE5" w:rsidRPr="00784103" w:rsidRDefault="00277DE5" w:rsidP="00244C5B">
      <w:pPr>
        <w:spacing w:after="120"/>
        <w:rPr>
          <w:rFonts w:ascii="Times New Roman" w:hAnsi="Times New Roman" w:cs="Times New Roman"/>
          <w:lang w:val="en-GB"/>
        </w:rPr>
      </w:pPr>
      <w:r w:rsidRPr="00784103">
        <w:rPr>
          <w:rFonts w:ascii="Times New Roman" w:hAnsi="Times New Roman" w:cs="Times New Roman"/>
          <w:lang w:val="en-GB"/>
        </w:rPr>
        <w:t xml:space="preserve">Daniel, John S. (1996) </w:t>
      </w:r>
      <w:r w:rsidRPr="00784103">
        <w:rPr>
          <w:rFonts w:ascii="Times New Roman" w:hAnsi="Times New Roman" w:cs="Times New Roman"/>
          <w:i/>
          <w:lang w:val="en-GB"/>
        </w:rPr>
        <w:t xml:space="preserve">Mega-Universities and Knowledge Media: Technology Strategies for Higher Education, </w:t>
      </w:r>
      <w:r w:rsidRPr="00784103">
        <w:rPr>
          <w:rFonts w:ascii="Times New Roman" w:hAnsi="Times New Roman" w:cs="Times New Roman"/>
          <w:lang w:val="en-GB"/>
        </w:rPr>
        <w:t xml:space="preserve">London, </w:t>
      </w:r>
      <w:proofErr w:type="spellStart"/>
      <w:proofErr w:type="gramStart"/>
      <w:r w:rsidRPr="00784103">
        <w:rPr>
          <w:rFonts w:ascii="Times New Roman" w:hAnsi="Times New Roman" w:cs="Times New Roman"/>
          <w:lang w:val="en-GB"/>
        </w:rPr>
        <w:t>Kogan</w:t>
      </w:r>
      <w:proofErr w:type="spellEnd"/>
      <w:proofErr w:type="gramEnd"/>
      <w:r w:rsidRPr="00784103">
        <w:rPr>
          <w:rFonts w:ascii="Times New Roman" w:hAnsi="Times New Roman" w:cs="Times New Roman"/>
          <w:lang w:val="en-GB"/>
        </w:rPr>
        <w:t xml:space="preserve"> Page.</w:t>
      </w:r>
    </w:p>
    <w:p w14:paraId="03005751" w14:textId="77777777" w:rsidR="00066593" w:rsidRPr="00CA5548" w:rsidRDefault="00244C5B" w:rsidP="00244C5B">
      <w:pPr>
        <w:tabs>
          <w:tab w:val="left" w:pos="7920"/>
        </w:tabs>
        <w:spacing w:after="120"/>
        <w:rPr>
          <w:rFonts w:ascii="Times New Roman" w:eastAsia="Times New Roman" w:hAnsi="Times New Roman" w:cs="Times New Roman"/>
          <w:lang w:val="en-GB"/>
        </w:rPr>
      </w:pPr>
      <w:r w:rsidRPr="00784103">
        <w:rPr>
          <w:rStyle w:val="st1"/>
          <w:rFonts w:ascii="Times New Roman" w:hAnsi="Times New Roman" w:cs="Times New Roman"/>
          <w:color w:val="222222"/>
          <w:lang w:val="en-GB"/>
        </w:rPr>
        <w:t xml:space="preserve">HEFCE (2011) </w:t>
      </w:r>
      <w:r w:rsidRPr="00784103">
        <w:rPr>
          <w:rFonts w:ascii="Times New Roman" w:eastAsia="Times New Roman" w:hAnsi="Times New Roman" w:cs="Times New Roman"/>
          <w:i/>
          <w:lang w:val="en-GB"/>
        </w:rPr>
        <w:t xml:space="preserve">Collaborate to compete: Seizing the opportunity for online learning for UK higher education, </w:t>
      </w:r>
      <w:r w:rsidRPr="00784103">
        <w:rPr>
          <w:rFonts w:ascii="Times New Roman" w:eastAsia="Times New Roman" w:hAnsi="Times New Roman" w:cs="Times New Roman"/>
          <w:lang w:val="en-GB"/>
        </w:rPr>
        <w:t xml:space="preserve">Report of the Task Force on Online Learning, London. </w:t>
      </w:r>
      <w:hyperlink r:id="rId10" w:history="1">
        <w:r w:rsidRPr="00CA5548">
          <w:rPr>
            <w:rStyle w:val="Hyperlink"/>
            <w:rFonts w:ascii="Times New Roman" w:eastAsia="Times New Roman" w:hAnsi="Times New Roman" w:cs="Times New Roman"/>
            <w:lang w:val="en-GB"/>
          </w:rPr>
          <w:t>http://www.hefce.ac.uk/pubs/hefce/2011/11_01/</w:t>
        </w:r>
      </w:hyperlink>
      <w:r w:rsidRPr="00CA5548">
        <w:rPr>
          <w:rFonts w:ascii="Times New Roman" w:eastAsia="Times New Roman" w:hAnsi="Times New Roman" w:cs="Times New Roman"/>
          <w:lang w:val="en-GB"/>
        </w:rPr>
        <w:t xml:space="preserve"> </w:t>
      </w:r>
    </w:p>
    <w:p w14:paraId="28055642" w14:textId="77777777" w:rsidR="00066593" w:rsidRDefault="00066593" w:rsidP="00066593">
      <w:pPr>
        <w:tabs>
          <w:tab w:val="left" w:pos="7920"/>
        </w:tabs>
        <w:spacing w:after="120"/>
        <w:rPr>
          <w:rFonts w:ascii="Times New Roman" w:hAnsi="Times New Roman" w:cs="Times New Roman"/>
        </w:rPr>
      </w:pPr>
      <w:r w:rsidRPr="00CA5548">
        <w:rPr>
          <w:rFonts w:ascii="Times New Roman" w:hAnsi="Times New Roman" w:cs="Times New Roman"/>
        </w:rPr>
        <w:t xml:space="preserve">Jones, C. and </w:t>
      </w:r>
      <w:proofErr w:type="spellStart"/>
      <w:r w:rsidRPr="00CA5548">
        <w:rPr>
          <w:rFonts w:ascii="Times New Roman" w:hAnsi="Times New Roman" w:cs="Times New Roman"/>
        </w:rPr>
        <w:t>Hosein</w:t>
      </w:r>
      <w:proofErr w:type="spellEnd"/>
      <w:r w:rsidRPr="00CA5548">
        <w:rPr>
          <w:rFonts w:ascii="Times New Roman" w:hAnsi="Times New Roman" w:cs="Times New Roman"/>
        </w:rPr>
        <w:t xml:space="preserve">, A. (2010). </w:t>
      </w:r>
      <w:r w:rsidRPr="00CA5548">
        <w:rPr>
          <w:rFonts w:ascii="Times New Roman" w:hAnsi="Times New Roman" w:cs="Times New Roman"/>
        </w:rPr>
        <w:fldChar w:fldCharType="begin"/>
      </w:r>
      <w:r w:rsidRPr="00CA5548">
        <w:rPr>
          <w:rFonts w:ascii="Times New Roman" w:hAnsi="Times New Roman" w:cs="Times New Roman"/>
        </w:rPr>
        <w:instrText xml:space="preserve"> HYPERLINK "http://ijt.cgpublisher.com/product/pub.42/prod.674" \t "-blank" </w:instrText>
      </w:r>
      <w:r w:rsidRPr="00CA5548">
        <w:rPr>
          <w:rFonts w:ascii="Times New Roman" w:hAnsi="Times New Roman" w:cs="Times New Roman"/>
        </w:rPr>
        <w:fldChar w:fldCharType="separate"/>
      </w:r>
      <w:r w:rsidRPr="00CA5548">
        <w:rPr>
          <w:rFonts w:ascii="Times New Roman" w:hAnsi="Times New Roman" w:cs="Times New Roman"/>
        </w:rPr>
        <w:t xml:space="preserve">Profiling University Students’ Use of Technology: Where Is the Net Generation Divide? </w:t>
      </w:r>
      <w:r w:rsidRPr="00CA5548">
        <w:rPr>
          <w:rFonts w:ascii="Times New Roman" w:hAnsi="Times New Roman" w:cs="Times New Roman"/>
        </w:rPr>
        <w:fldChar w:fldCharType="end"/>
      </w:r>
      <w:r w:rsidRPr="00CA5548">
        <w:rPr>
          <w:rFonts w:ascii="Times New Roman" w:hAnsi="Times New Roman" w:cs="Times New Roman"/>
          <w:i/>
          <w:iCs/>
        </w:rPr>
        <w:t>The International Journal of Technology Knowledge and Society</w:t>
      </w:r>
      <w:r w:rsidRPr="00CA5548">
        <w:rPr>
          <w:rFonts w:ascii="Times New Roman" w:hAnsi="Times New Roman" w:cs="Times New Roman"/>
        </w:rPr>
        <w:t xml:space="preserve"> Vol. 6 (3) </w:t>
      </w:r>
      <w:proofErr w:type="spellStart"/>
      <w:r w:rsidRPr="00CA5548">
        <w:rPr>
          <w:rFonts w:ascii="Times New Roman" w:hAnsi="Times New Roman" w:cs="Times New Roman"/>
        </w:rPr>
        <w:t>pp</w:t>
      </w:r>
      <w:proofErr w:type="spellEnd"/>
      <w:r w:rsidRPr="00CA5548">
        <w:rPr>
          <w:rFonts w:ascii="Times New Roman" w:hAnsi="Times New Roman" w:cs="Times New Roman"/>
        </w:rPr>
        <w:t xml:space="preserve"> 43-58</w:t>
      </w:r>
    </w:p>
    <w:p w14:paraId="71923504" w14:textId="77777777" w:rsidR="00CA5548" w:rsidRPr="00CA5548" w:rsidRDefault="00CA5548" w:rsidP="00CA5548">
      <w:pPr>
        <w:pStyle w:val="Heading1"/>
        <w:shd w:val="clear" w:color="auto" w:fill="FFFFFF"/>
        <w:spacing w:before="0" w:after="120" w:line="167" w:lineRule="atLeast"/>
        <w:rPr>
          <w:rFonts w:ascii="Times New Roman" w:hAnsi="Times New Roman"/>
          <w:b w:val="0"/>
          <w:iCs/>
          <w:sz w:val="24"/>
          <w:szCs w:val="24"/>
        </w:rPr>
      </w:pPr>
      <w:r w:rsidRPr="00CA5548">
        <w:rPr>
          <w:rFonts w:ascii="Times New Roman" w:hAnsi="Times New Roman"/>
          <w:b w:val="0"/>
          <w:sz w:val="24"/>
          <w:szCs w:val="24"/>
        </w:rPr>
        <w:t xml:space="preserve">Smith, A. (1776) </w:t>
      </w:r>
      <w:r w:rsidRPr="00CA5548">
        <w:rPr>
          <w:rFonts w:ascii="Times New Roman" w:hAnsi="Times New Roman"/>
          <w:b w:val="0"/>
          <w:i/>
          <w:iCs/>
          <w:sz w:val="24"/>
          <w:szCs w:val="24"/>
        </w:rPr>
        <w:t xml:space="preserve">An Inquiry into the Nature and Causes of the Wealth of Nations. </w:t>
      </w:r>
      <w:r w:rsidRPr="00CA5548">
        <w:rPr>
          <w:rFonts w:ascii="Times New Roman" w:hAnsi="Times New Roman"/>
          <w:b w:val="0"/>
          <w:iCs/>
          <w:sz w:val="24"/>
          <w:szCs w:val="24"/>
        </w:rPr>
        <w:t>Methuen, London.</w:t>
      </w:r>
    </w:p>
    <w:p w14:paraId="1108DC9B" w14:textId="77777777" w:rsidR="00CA5548" w:rsidRPr="00CA5548" w:rsidRDefault="00CA5548" w:rsidP="00CA5548">
      <w:pPr>
        <w:pStyle w:val="Heading1"/>
        <w:shd w:val="clear" w:color="auto" w:fill="FFFFFF"/>
        <w:spacing w:before="0" w:after="120" w:line="167" w:lineRule="atLeast"/>
        <w:rPr>
          <w:rFonts w:ascii="Times New Roman" w:hAnsi="Times New Roman"/>
          <w:b w:val="0"/>
          <w:iCs/>
          <w:sz w:val="24"/>
          <w:szCs w:val="24"/>
        </w:rPr>
      </w:pPr>
      <w:r w:rsidRPr="00CA5548">
        <w:rPr>
          <w:rFonts w:ascii="Times New Roman" w:hAnsi="Times New Roman"/>
          <w:b w:val="0"/>
          <w:sz w:val="24"/>
          <w:szCs w:val="24"/>
        </w:rPr>
        <w:t xml:space="preserve">Stacey, P. (2011) </w:t>
      </w:r>
      <w:r w:rsidRPr="00CA5548">
        <w:rPr>
          <w:rFonts w:ascii="Times New Roman" w:hAnsi="Times New Roman"/>
          <w:b w:val="0"/>
          <w:i/>
          <w:sz w:val="24"/>
          <w:szCs w:val="24"/>
        </w:rPr>
        <w:t xml:space="preserve">Musings on the </w:t>
      </w:r>
      <w:proofErr w:type="spellStart"/>
      <w:r w:rsidRPr="00CA5548">
        <w:rPr>
          <w:rFonts w:ascii="Times New Roman" w:hAnsi="Times New Roman"/>
          <w:b w:val="0"/>
          <w:i/>
          <w:sz w:val="24"/>
          <w:szCs w:val="24"/>
        </w:rPr>
        <w:t>EdTech</w:t>
      </w:r>
      <w:proofErr w:type="spellEnd"/>
      <w:r w:rsidRPr="00CA5548">
        <w:rPr>
          <w:rFonts w:ascii="Times New Roman" w:hAnsi="Times New Roman"/>
          <w:b w:val="0"/>
          <w:i/>
          <w:sz w:val="24"/>
          <w:szCs w:val="24"/>
        </w:rPr>
        <w:t xml:space="preserve"> frontier: the University of Open. </w:t>
      </w:r>
      <w:hyperlink r:id="rId11" w:history="1">
        <w:r w:rsidRPr="00CA5548">
          <w:rPr>
            <w:rStyle w:val="Hyperlink"/>
            <w:rFonts w:ascii="Times New Roman" w:hAnsi="Times New Roman"/>
            <w:b w:val="0"/>
            <w:sz w:val="24"/>
            <w:szCs w:val="24"/>
          </w:rPr>
          <w:t>http://edtechfrontier.com/2011/01/04/the-university-of-open/</w:t>
        </w:r>
      </w:hyperlink>
    </w:p>
    <w:p w14:paraId="1C03ED6B" w14:textId="451811A0" w:rsidR="00CA5548" w:rsidRPr="00CA5548" w:rsidRDefault="00CA5548" w:rsidP="00CA5548">
      <w:pPr>
        <w:tabs>
          <w:tab w:val="left" w:pos="7920"/>
        </w:tabs>
        <w:spacing w:after="120"/>
        <w:rPr>
          <w:rFonts w:ascii="Times New Roman" w:hAnsi="Times New Roman" w:cs="Times New Roman"/>
        </w:rPr>
      </w:pPr>
      <w:r w:rsidRPr="00CA5548">
        <w:rPr>
          <w:rFonts w:ascii="Times New Roman" w:hAnsi="Times New Roman" w:cs="Times New Roman"/>
        </w:rPr>
        <w:t xml:space="preserve">Taylor, J. (2011) Towards an OER University: Free Learning for All Students Worldwide, </w:t>
      </w:r>
      <w:hyperlink r:id="rId12" w:history="1">
        <w:r w:rsidR="0099566D" w:rsidRPr="00FF3C3A">
          <w:rPr>
            <w:rStyle w:val="Hyperlink"/>
            <w:rFonts w:ascii="Times New Roman" w:hAnsi="Times New Roman" w:cs="Times New Roman"/>
          </w:rPr>
          <w:t>http://wikieducator.org/Towards_an_OER_university:_Free_learning_for_all_students_worldwide</w:t>
        </w:r>
      </w:hyperlink>
      <w:r w:rsidR="0099566D">
        <w:rPr>
          <w:rFonts w:ascii="Times New Roman" w:hAnsi="Times New Roman" w:cs="Times New Roman"/>
        </w:rPr>
        <w:t xml:space="preserve"> </w:t>
      </w:r>
      <w:r w:rsidRPr="00CA5548">
        <w:rPr>
          <w:rFonts w:ascii="Times New Roman" w:hAnsi="Times New Roman" w:cs="Times New Roman"/>
        </w:rPr>
        <w:t xml:space="preserve"> </w:t>
      </w:r>
    </w:p>
    <w:p w14:paraId="72AB500B" w14:textId="77777777" w:rsidR="00CA5548" w:rsidRPr="00CA5548" w:rsidRDefault="00CA5548" w:rsidP="00CA5548">
      <w:pPr>
        <w:tabs>
          <w:tab w:val="left" w:pos="7920"/>
        </w:tabs>
        <w:spacing w:after="120"/>
        <w:rPr>
          <w:rFonts w:ascii="Times New Roman" w:hAnsi="Times New Roman" w:cs="Times New Roman"/>
        </w:rPr>
      </w:pPr>
      <w:proofErr w:type="spellStart"/>
      <w:r w:rsidRPr="00CA5548">
        <w:rPr>
          <w:rFonts w:ascii="Times New Roman" w:hAnsi="Times New Roman" w:cs="Times New Roman"/>
        </w:rPr>
        <w:t>WikiEducator</w:t>
      </w:r>
      <w:proofErr w:type="spellEnd"/>
      <w:r w:rsidRPr="00CA5548">
        <w:rPr>
          <w:rFonts w:ascii="Times New Roman" w:hAnsi="Times New Roman" w:cs="Times New Roman"/>
        </w:rPr>
        <w:t xml:space="preserve"> (2011) OER University (#</w:t>
      </w:r>
      <w:proofErr w:type="spellStart"/>
      <w:r w:rsidRPr="00CA5548">
        <w:rPr>
          <w:rFonts w:ascii="Times New Roman" w:hAnsi="Times New Roman" w:cs="Times New Roman"/>
        </w:rPr>
        <w:t>oeru</w:t>
      </w:r>
      <w:proofErr w:type="spellEnd"/>
      <w:r w:rsidRPr="00CA5548">
        <w:rPr>
          <w:rFonts w:ascii="Times New Roman" w:hAnsi="Times New Roman" w:cs="Times New Roman"/>
        </w:rPr>
        <w:t xml:space="preserve">). </w:t>
      </w:r>
      <w:hyperlink r:id="rId13" w:history="1">
        <w:r w:rsidRPr="00CA5548">
          <w:rPr>
            <w:rStyle w:val="Hyperlink"/>
            <w:rFonts w:ascii="Times New Roman" w:hAnsi="Times New Roman" w:cs="Times New Roman"/>
          </w:rPr>
          <w:t>http://wikieducator.org/OER_university/About</w:t>
        </w:r>
      </w:hyperlink>
      <w:r w:rsidRPr="00CA5548">
        <w:rPr>
          <w:rFonts w:ascii="Times New Roman" w:hAnsi="Times New Roman" w:cs="Times New Roman"/>
        </w:rPr>
        <w:t xml:space="preserve"> </w:t>
      </w:r>
    </w:p>
    <w:p w14:paraId="05E3070D" w14:textId="77777777" w:rsidR="00CA5548" w:rsidRPr="00CA5548" w:rsidRDefault="00CA5548" w:rsidP="00066593">
      <w:pPr>
        <w:tabs>
          <w:tab w:val="left" w:pos="7920"/>
        </w:tabs>
        <w:spacing w:after="120"/>
        <w:rPr>
          <w:rFonts w:ascii="Times New Roman" w:hAnsi="Times New Roman" w:cs="Times New Roman"/>
        </w:rPr>
      </w:pPr>
    </w:p>
    <w:p w14:paraId="771C3CD7" w14:textId="3F227593" w:rsidR="00244C5B" w:rsidRPr="00784103" w:rsidRDefault="00244C5B" w:rsidP="00244C5B">
      <w:pPr>
        <w:tabs>
          <w:tab w:val="left" w:pos="7920"/>
        </w:tabs>
        <w:spacing w:after="120"/>
        <w:rPr>
          <w:rFonts w:ascii="Times New Roman" w:hAnsi="Times New Roman" w:cs="Times New Roman"/>
          <w:lang w:val="en-GB"/>
        </w:rPr>
      </w:pPr>
      <w:r w:rsidRPr="00784103">
        <w:rPr>
          <w:rFonts w:ascii="Times New Roman" w:eastAsia="Times New Roman" w:hAnsi="Times New Roman" w:cs="Times New Roman"/>
          <w:lang w:val="en-GB"/>
        </w:rPr>
        <w:t xml:space="preserve"> </w:t>
      </w:r>
    </w:p>
    <w:p w14:paraId="5D6B43FE" w14:textId="77777777" w:rsidR="00244C5B" w:rsidRPr="00784103" w:rsidRDefault="00244C5B" w:rsidP="00244C5B">
      <w:pPr>
        <w:spacing w:after="120"/>
        <w:rPr>
          <w:rFonts w:ascii="Times New Roman" w:hAnsi="Times New Roman" w:cs="Times New Roman"/>
          <w:lang w:val="en-GB"/>
        </w:rPr>
      </w:pPr>
    </w:p>
    <w:p w14:paraId="1233968E" w14:textId="77777777" w:rsidR="00244C5B" w:rsidRPr="00784103" w:rsidRDefault="00244C5B" w:rsidP="00277DE5">
      <w:pPr>
        <w:rPr>
          <w:rFonts w:ascii="Times New Roman" w:hAnsi="Times New Roman" w:cs="Times New Roman"/>
          <w:lang w:val="en-GB"/>
        </w:rPr>
      </w:pPr>
    </w:p>
    <w:p w14:paraId="55DA6B04" w14:textId="77777777" w:rsidR="00277DE5" w:rsidRPr="00784103" w:rsidRDefault="00277DE5" w:rsidP="00EA7003">
      <w:pPr>
        <w:shd w:val="clear" w:color="auto" w:fill="FFFFFF"/>
        <w:spacing w:after="120" w:line="264" w:lineRule="auto"/>
        <w:outlineLvl w:val="1"/>
        <w:rPr>
          <w:lang w:val="en-GB"/>
        </w:rPr>
      </w:pPr>
    </w:p>
    <w:p w14:paraId="4E6B5AB1" w14:textId="77777777" w:rsidR="00EA7003" w:rsidRPr="00784103" w:rsidRDefault="00EA7003" w:rsidP="002044A0">
      <w:pPr>
        <w:spacing w:after="120"/>
        <w:rPr>
          <w:u w:val="single"/>
          <w:lang w:val="en-GB"/>
        </w:rPr>
      </w:pPr>
    </w:p>
    <w:p w14:paraId="33232A9C" w14:textId="77777777" w:rsidR="002044A0" w:rsidRPr="00784103" w:rsidRDefault="002044A0" w:rsidP="002044A0">
      <w:pPr>
        <w:spacing w:after="120"/>
        <w:rPr>
          <w:rFonts w:ascii="Times New Roman" w:hAnsi="Times New Roman" w:cs="Times New Roman"/>
          <w:lang w:val="en-GB"/>
        </w:rPr>
      </w:pPr>
      <w:r w:rsidRPr="00784103">
        <w:rPr>
          <w:rFonts w:ascii="Times New Roman" w:hAnsi="Times New Roman" w:cs="Times New Roman"/>
          <w:lang w:val="en-GB"/>
        </w:rPr>
        <w:t xml:space="preserve"> </w:t>
      </w:r>
      <w:r w:rsidRPr="00784103">
        <w:rPr>
          <w:rFonts w:ascii="Times New Roman" w:hAnsi="Times New Roman" w:cs="Times New Roman"/>
          <w:i/>
          <w:lang w:val="en-GB"/>
        </w:rPr>
        <w:t xml:space="preserve"> </w:t>
      </w:r>
      <w:r w:rsidRPr="00784103">
        <w:rPr>
          <w:rFonts w:ascii="Times New Roman" w:hAnsi="Times New Roman" w:cs="Times New Roman"/>
          <w:lang w:val="en-GB"/>
        </w:rPr>
        <w:t xml:space="preserve"> </w:t>
      </w:r>
    </w:p>
    <w:p w14:paraId="67266821" w14:textId="77777777" w:rsidR="002044A0" w:rsidRPr="00784103" w:rsidRDefault="002044A0" w:rsidP="002044A0">
      <w:pPr>
        <w:spacing w:after="120"/>
        <w:rPr>
          <w:rFonts w:ascii="Times New Roman" w:hAnsi="Times New Roman" w:cs="Times New Roman"/>
          <w:lang w:val="en-GB"/>
        </w:rPr>
      </w:pPr>
    </w:p>
    <w:p w14:paraId="4775A270" w14:textId="77777777" w:rsidR="002044A0" w:rsidRPr="00784103" w:rsidRDefault="002044A0" w:rsidP="002044A0">
      <w:pPr>
        <w:spacing w:after="120"/>
        <w:rPr>
          <w:rFonts w:ascii="Times New Roman" w:hAnsi="Times New Roman" w:cs="Times New Roman"/>
          <w:lang w:val="en-GB"/>
        </w:rPr>
      </w:pPr>
      <w:r w:rsidRPr="00784103">
        <w:rPr>
          <w:rFonts w:ascii="Times New Roman" w:hAnsi="Times New Roman" w:cs="Times New Roman"/>
          <w:lang w:val="en-GB"/>
        </w:rPr>
        <w:t xml:space="preserve">  </w:t>
      </w:r>
    </w:p>
    <w:p w14:paraId="06E58479" w14:textId="77777777" w:rsidR="002044A0" w:rsidRPr="00784103" w:rsidRDefault="002044A0" w:rsidP="002044A0">
      <w:pPr>
        <w:spacing w:after="120"/>
        <w:rPr>
          <w:rFonts w:ascii="Times New Roman" w:hAnsi="Times New Roman" w:cs="Times New Roman"/>
          <w:lang w:val="en-GB"/>
        </w:rPr>
      </w:pPr>
    </w:p>
    <w:p w14:paraId="6AF73F14" w14:textId="77777777" w:rsidR="002044A0" w:rsidRPr="00784103" w:rsidRDefault="002044A0" w:rsidP="00EB7015">
      <w:pPr>
        <w:spacing w:after="120"/>
        <w:rPr>
          <w:rFonts w:ascii="Times New Roman" w:hAnsi="Times New Roman" w:cs="Times New Roman"/>
          <w:lang w:val="en-GB"/>
        </w:rPr>
      </w:pPr>
    </w:p>
    <w:p w14:paraId="67749E53" w14:textId="77777777" w:rsidR="00EF3CA7" w:rsidRPr="00784103" w:rsidRDefault="00EF3CA7" w:rsidP="00EF3CA7">
      <w:pPr>
        <w:rPr>
          <w:rFonts w:ascii="Times New Roman" w:hAnsi="Times New Roman" w:cs="Times New Roman"/>
          <w:sz w:val="20"/>
          <w:szCs w:val="20"/>
          <w:lang w:val="en-GB"/>
        </w:rPr>
      </w:pPr>
    </w:p>
    <w:sectPr w:rsidR="00EF3CA7" w:rsidRPr="00784103" w:rsidSect="00E74FBB">
      <w:footerReference w:type="even" r:id="rId14"/>
      <w:footerReference w:type="default" r:id="rId15"/>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12AF4E" w14:textId="77777777" w:rsidR="003E79E5" w:rsidRDefault="003E79E5" w:rsidP="00F731AE">
      <w:r>
        <w:separator/>
      </w:r>
    </w:p>
  </w:endnote>
  <w:endnote w:type="continuationSeparator" w:id="0">
    <w:p w14:paraId="5FEE288E" w14:textId="77777777" w:rsidR="003E79E5" w:rsidRDefault="003E79E5" w:rsidP="00F731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MS Mincho">
    <w:altName w:val="Arial Unicode MS"/>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1750CB" w14:textId="77777777" w:rsidR="003E79E5" w:rsidRDefault="003E79E5" w:rsidP="00F731A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6D4C5D" w14:textId="77777777" w:rsidR="003E79E5" w:rsidRDefault="003E79E5" w:rsidP="00F731A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081F6E" w14:textId="77777777" w:rsidR="003E79E5" w:rsidRDefault="003E79E5" w:rsidP="00F731A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63F61">
      <w:rPr>
        <w:rStyle w:val="PageNumber"/>
        <w:noProof/>
      </w:rPr>
      <w:t>8</w:t>
    </w:r>
    <w:r>
      <w:rPr>
        <w:rStyle w:val="PageNumber"/>
      </w:rPr>
      <w:fldChar w:fldCharType="end"/>
    </w:r>
  </w:p>
  <w:p w14:paraId="7A2379E4" w14:textId="77777777" w:rsidR="003E79E5" w:rsidRDefault="003E79E5" w:rsidP="00F731A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2C4736" w14:textId="77777777" w:rsidR="003E79E5" w:rsidRDefault="003E79E5" w:rsidP="00F731AE">
      <w:r>
        <w:separator/>
      </w:r>
    </w:p>
  </w:footnote>
  <w:footnote w:type="continuationSeparator" w:id="0">
    <w:p w14:paraId="1399B98E" w14:textId="77777777" w:rsidR="003E79E5" w:rsidRDefault="003E79E5" w:rsidP="00F731A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E63B8D"/>
    <w:multiLevelType w:val="hybridMultilevel"/>
    <w:tmpl w:val="82043C12"/>
    <w:lvl w:ilvl="0" w:tplc="98B4C2FA">
      <w:numFmt w:val="bullet"/>
      <w:lvlText w:val="-"/>
      <w:lvlJc w:val="left"/>
      <w:pPr>
        <w:tabs>
          <w:tab w:val="num" w:pos="720"/>
        </w:tabs>
        <w:ind w:left="720" w:hanging="360"/>
      </w:pPr>
      <w:rPr>
        <w:rFonts w:ascii="Times New Roman" w:eastAsia="MS Mincho"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CCD"/>
    <w:rsid w:val="00012D68"/>
    <w:rsid w:val="00033C44"/>
    <w:rsid w:val="00063F61"/>
    <w:rsid w:val="00066593"/>
    <w:rsid w:val="000D7DAB"/>
    <w:rsid w:val="00102FFA"/>
    <w:rsid w:val="0011323C"/>
    <w:rsid w:val="00137D13"/>
    <w:rsid w:val="001761D3"/>
    <w:rsid w:val="00186FED"/>
    <w:rsid w:val="001D6C15"/>
    <w:rsid w:val="002044A0"/>
    <w:rsid w:val="00244C5B"/>
    <w:rsid w:val="00271634"/>
    <w:rsid w:val="00272E5C"/>
    <w:rsid w:val="002744BA"/>
    <w:rsid w:val="00277DE5"/>
    <w:rsid w:val="002935EF"/>
    <w:rsid w:val="0030107B"/>
    <w:rsid w:val="003500C8"/>
    <w:rsid w:val="003B5821"/>
    <w:rsid w:val="003E4D6B"/>
    <w:rsid w:val="003E79E5"/>
    <w:rsid w:val="00405FCB"/>
    <w:rsid w:val="004777EE"/>
    <w:rsid w:val="00491CCD"/>
    <w:rsid w:val="004B6603"/>
    <w:rsid w:val="00505FDF"/>
    <w:rsid w:val="00552065"/>
    <w:rsid w:val="005B0FE5"/>
    <w:rsid w:val="005B7967"/>
    <w:rsid w:val="00606EE5"/>
    <w:rsid w:val="006425E1"/>
    <w:rsid w:val="00695995"/>
    <w:rsid w:val="006F244B"/>
    <w:rsid w:val="006F2C99"/>
    <w:rsid w:val="00722FB1"/>
    <w:rsid w:val="00784103"/>
    <w:rsid w:val="007B2D4B"/>
    <w:rsid w:val="008503AC"/>
    <w:rsid w:val="00856214"/>
    <w:rsid w:val="008576B5"/>
    <w:rsid w:val="0086778E"/>
    <w:rsid w:val="008A521A"/>
    <w:rsid w:val="008C6113"/>
    <w:rsid w:val="008D1277"/>
    <w:rsid w:val="008F2F4F"/>
    <w:rsid w:val="00985185"/>
    <w:rsid w:val="0099566D"/>
    <w:rsid w:val="009968B2"/>
    <w:rsid w:val="009C5AA8"/>
    <w:rsid w:val="00A613CE"/>
    <w:rsid w:val="00A678F9"/>
    <w:rsid w:val="00A925A2"/>
    <w:rsid w:val="00AD7DC9"/>
    <w:rsid w:val="00BA3E06"/>
    <w:rsid w:val="00BF23FF"/>
    <w:rsid w:val="00C57B40"/>
    <w:rsid w:val="00C777C3"/>
    <w:rsid w:val="00C81025"/>
    <w:rsid w:val="00CA5548"/>
    <w:rsid w:val="00CB0F21"/>
    <w:rsid w:val="00CD6AB8"/>
    <w:rsid w:val="00CD7D9B"/>
    <w:rsid w:val="00D1097A"/>
    <w:rsid w:val="00D215E8"/>
    <w:rsid w:val="00D57FD6"/>
    <w:rsid w:val="00D953A7"/>
    <w:rsid w:val="00D95992"/>
    <w:rsid w:val="00DA2D92"/>
    <w:rsid w:val="00DA6F4A"/>
    <w:rsid w:val="00E37533"/>
    <w:rsid w:val="00E52243"/>
    <w:rsid w:val="00E62C18"/>
    <w:rsid w:val="00E74FBB"/>
    <w:rsid w:val="00EA7003"/>
    <w:rsid w:val="00EB7015"/>
    <w:rsid w:val="00EC61C2"/>
    <w:rsid w:val="00ED0655"/>
    <w:rsid w:val="00ED5FA0"/>
    <w:rsid w:val="00EE3599"/>
    <w:rsid w:val="00EF3CA7"/>
    <w:rsid w:val="00F731AE"/>
    <w:rsid w:val="00FB44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EA9F8A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77DE5"/>
    <w:pPr>
      <w:keepNext/>
      <w:spacing w:before="240" w:after="60"/>
      <w:outlineLvl w:val="0"/>
    </w:pPr>
    <w:rPr>
      <w:rFonts w:ascii="Cambria" w:eastAsia="Times New Roman" w:hAnsi="Cambria" w:cs="Times New Roman"/>
      <w:b/>
      <w:bCs/>
      <w:kern w:val="32"/>
      <w:sz w:val="32"/>
      <w:szCs w:val="32"/>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2FFA"/>
    <w:pPr>
      <w:ind w:left="720"/>
      <w:contextualSpacing/>
    </w:pPr>
  </w:style>
  <w:style w:type="paragraph" w:styleId="BalloonText">
    <w:name w:val="Balloon Text"/>
    <w:basedOn w:val="Normal"/>
    <w:link w:val="BalloonTextChar"/>
    <w:uiPriority w:val="99"/>
    <w:semiHidden/>
    <w:unhideWhenUsed/>
    <w:rsid w:val="00DA6F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A6F4A"/>
    <w:rPr>
      <w:rFonts w:ascii="Lucida Grande" w:hAnsi="Lucida Grande" w:cs="Lucida Grande"/>
      <w:sz w:val="18"/>
      <w:szCs w:val="18"/>
    </w:rPr>
  </w:style>
  <w:style w:type="character" w:styleId="Hyperlink">
    <w:name w:val="Hyperlink"/>
    <w:basedOn w:val="DefaultParagraphFont"/>
    <w:uiPriority w:val="99"/>
    <w:unhideWhenUsed/>
    <w:rsid w:val="00DA6F4A"/>
    <w:rPr>
      <w:color w:val="0000FF"/>
      <w:u w:val="single"/>
    </w:rPr>
  </w:style>
  <w:style w:type="character" w:customStyle="1" w:styleId="Heading1Char">
    <w:name w:val="Heading 1 Char"/>
    <w:basedOn w:val="DefaultParagraphFont"/>
    <w:link w:val="Heading1"/>
    <w:uiPriority w:val="9"/>
    <w:rsid w:val="00277DE5"/>
    <w:rPr>
      <w:rFonts w:ascii="Cambria" w:eastAsia="Times New Roman" w:hAnsi="Cambria" w:cs="Times New Roman"/>
      <w:b/>
      <w:bCs/>
      <w:kern w:val="32"/>
      <w:sz w:val="32"/>
      <w:szCs w:val="32"/>
      <w:lang w:val="en-CA" w:eastAsia="en-CA"/>
    </w:rPr>
  </w:style>
  <w:style w:type="character" w:customStyle="1" w:styleId="st1">
    <w:name w:val="st1"/>
    <w:basedOn w:val="DefaultParagraphFont"/>
    <w:rsid w:val="00244C5B"/>
  </w:style>
  <w:style w:type="paragraph" w:styleId="Footer">
    <w:name w:val="footer"/>
    <w:basedOn w:val="Normal"/>
    <w:link w:val="FooterChar"/>
    <w:uiPriority w:val="99"/>
    <w:unhideWhenUsed/>
    <w:rsid w:val="00F731AE"/>
    <w:pPr>
      <w:tabs>
        <w:tab w:val="center" w:pos="4320"/>
        <w:tab w:val="right" w:pos="8640"/>
      </w:tabs>
    </w:pPr>
  </w:style>
  <w:style w:type="character" w:customStyle="1" w:styleId="FooterChar">
    <w:name w:val="Footer Char"/>
    <w:basedOn w:val="DefaultParagraphFont"/>
    <w:link w:val="Footer"/>
    <w:uiPriority w:val="99"/>
    <w:rsid w:val="00F731AE"/>
  </w:style>
  <w:style w:type="character" w:styleId="PageNumber">
    <w:name w:val="page number"/>
    <w:basedOn w:val="DefaultParagraphFont"/>
    <w:uiPriority w:val="99"/>
    <w:semiHidden/>
    <w:unhideWhenUsed/>
    <w:rsid w:val="00F731A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77DE5"/>
    <w:pPr>
      <w:keepNext/>
      <w:spacing w:before="240" w:after="60"/>
      <w:outlineLvl w:val="0"/>
    </w:pPr>
    <w:rPr>
      <w:rFonts w:ascii="Cambria" w:eastAsia="Times New Roman" w:hAnsi="Cambria" w:cs="Times New Roman"/>
      <w:b/>
      <w:bCs/>
      <w:kern w:val="32"/>
      <w:sz w:val="32"/>
      <w:szCs w:val="32"/>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2FFA"/>
    <w:pPr>
      <w:ind w:left="720"/>
      <w:contextualSpacing/>
    </w:pPr>
  </w:style>
  <w:style w:type="paragraph" w:styleId="BalloonText">
    <w:name w:val="Balloon Text"/>
    <w:basedOn w:val="Normal"/>
    <w:link w:val="BalloonTextChar"/>
    <w:uiPriority w:val="99"/>
    <w:semiHidden/>
    <w:unhideWhenUsed/>
    <w:rsid w:val="00DA6F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A6F4A"/>
    <w:rPr>
      <w:rFonts w:ascii="Lucida Grande" w:hAnsi="Lucida Grande" w:cs="Lucida Grande"/>
      <w:sz w:val="18"/>
      <w:szCs w:val="18"/>
    </w:rPr>
  </w:style>
  <w:style w:type="character" w:styleId="Hyperlink">
    <w:name w:val="Hyperlink"/>
    <w:basedOn w:val="DefaultParagraphFont"/>
    <w:uiPriority w:val="99"/>
    <w:unhideWhenUsed/>
    <w:rsid w:val="00DA6F4A"/>
    <w:rPr>
      <w:color w:val="0000FF"/>
      <w:u w:val="single"/>
    </w:rPr>
  </w:style>
  <w:style w:type="character" w:customStyle="1" w:styleId="Heading1Char">
    <w:name w:val="Heading 1 Char"/>
    <w:basedOn w:val="DefaultParagraphFont"/>
    <w:link w:val="Heading1"/>
    <w:uiPriority w:val="9"/>
    <w:rsid w:val="00277DE5"/>
    <w:rPr>
      <w:rFonts w:ascii="Cambria" w:eastAsia="Times New Roman" w:hAnsi="Cambria" w:cs="Times New Roman"/>
      <w:b/>
      <w:bCs/>
      <w:kern w:val="32"/>
      <w:sz w:val="32"/>
      <w:szCs w:val="32"/>
      <w:lang w:val="en-CA" w:eastAsia="en-CA"/>
    </w:rPr>
  </w:style>
  <w:style w:type="character" w:customStyle="1" w:styleId="st1">
    <w:name w:val="st1"/>
    <w:basedOn w:val="DefaultParagraphFont"/>
    <w:rsid w:val="00244C5B"/>
  </w:style>
  <w:style w:type="paragraph" w:styleId="Footer">
    <w:name w:val="footer"/>
    <w:basedOn w:val="Normal"/>
    <w:link w:val="FooterChar"/>
    <w:uiPriority w:val="99"/>
    <w:unhideWhenUsed/>
    <w:rsid w:val="00F731AE"/>
    <w:pPr>
      <w:tabs>
        <w:tab w:val="center" w:pos="4320"/>
        <w:tab w:val="right" w:pos="8640"/>
      </w:tabs>
    </w:pPr>
  </w:style>
  <w:style w:type="character" w:customStyle="1" w:styleId="FooterChar">
    <w:name w:val="Footer Char"/>
    <w:basedOn w:val="DefaultParagraphFont"/>
    <w:link w:val="Footer"/>
    <w:uiPriority w:val="99"/>
    <w:rsid w:val="00F731AE"/>
  </w:style>
  <w:style w:type="character" w:styleId="PageNumber">
    <w:name w:val="page number"/>
    <w:basedOn w:val="DefaultParagraphFont"/>
    <w:uiPriority w:val="99"/>
    <w:semiHidden/>
    <w:unhideWhenUsed/>
    <w:rsid w:val="00F731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edtechfrontier.com/2011/01/04/the-university-of-open/" TargetMode="External"/><Relationship Id="rId12" Type="http://schemas.openxmlformats.org/officeDocument/2006/relationships/hyperlink" Target="http://wikieducator.org/Towards_an_OER_university:_Free_learning_for_all_students_worldwide" TargetMode="External"/><Relationship Id="rId13" Type="http://schemas.openxmlformats.org/officeDocument/2006/relationships/hyperlink" Target="http://wikieducator.org/OER_university/About"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search.contactnorth.ca/en/data/files/download/Jan2011/2011%20Outlook.pdf" TargetMode="External"/><Relationship Id="rId10" Type="http://schemas.openxmlformats.org/officeDocument/2006/relationships/hyperlink" Target="http://www.hefce.ac.uk/pubs/hefce/2011/11_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6AF3A2-F0DC-5642-9351-E6007072D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11</Pages>
  <Words>5052</Words>
  <Characters>26630</Characters>
  <Application>Microsoft Macintosh Word</Application>
  <DocSecurity>0</DocSecurity>
  <Lines>443</Lines>
  <Paragraphs>154</Paragraphs>
  <ScaleCrop>false</ScaleCrop>
  <Company>ODLSirJohn Services Ltd.</Company>
  <LinksUpToDate>false</LinksUpToDate>
  <CharactersWithSpaces>31528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Daniel</dc:creator>
  <cp:keywords/>
  <dc:description/>
  <cp:lastModifiedBy>John Daniel</cp:lastModifiedBy>
  <cp:revision>25</cp:revision>
  <dcterms:created xsi:type="dcterms:W3CDTF">2012-08-20T01:03:00Z</dcterms:created>
  <dcterms:modified xsi:type="dcterms:W3CDTF">2012-08-20T03:58:00Z</dcterms:modified>
</cp:coreProperties>
</file>